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3B82" w:rsidRDefault="00E51AD3" w:rsidP="002E0077">
      <w:pPr>
        <w:spacing w:after="0"/>
        <w:jc w:val="center"/>
        <w:rPr>
          <w:rFonts w:ascii="Book Antiqua" w:hAnsi="Book Antiqua"/>
          <w:b/>
          <w:i/>
          <w:caps/>
          <w:sz w:val="28"/>
          <w:szCs w:val="28"/>
          <w:u w:val="single"/>
          <w14:textOutline w14:w="4495" w14:cap="flat" w14:cmpd="sng" w14:algn="ctr">
            <w14:noFill/>
            <w14:prstDash w14:val="solid"/>
            <w14:round/>
          </w14:textOutline>
        </w:rPr>
      </w:pPr>
      <w:r w:rsidRPr="00FE3B82">
        <w:rPr>
          <w:rFonts w:ascii="Book Antiqua" w:hAnsi="Book Antiqua"/>
          <w:b/>
          <w:i/>
          <w:caps/>
          <w:sz w:val="28"/>
          <w:szCs w:val="28"/>
          <w:u w:val="single"/>
          <w14:textOutline w14:w="4495" w14:cap="flat" w14:cmpd="sng" w14:algn="ctr">
            <w14:noFill/>
            <w14:prstDash w14:val="solid"/>
            <w14:round/>
          </w14:textOutline>
        </w:rPr>
        <w:t xml:space="preserve">Sanctuary: Providing Help and Hope for </w:t>
      </w:r>
    </w:p>
    <w:p w:rsidR="00E51AD3" w:rsidRPr="00FE3B82" w:rsidRDefault="00E51AD3" w:rsidP="002E0077">
      <w:pPr>
        <w:spacing w:after="0"/>
        <w:jc w:val="center"/>
        <w:rPr>
          <w:rFonts w:ascii="Book Antiqua" w:hAnsi="Book Antiqua"/>
          <w:b/>
          <w:i/>
          <w:caps/>
          <w:sz w:val="28"/>
          <w:szCs w:val="28"/>
          <w:u w:val="single"/>
          <w14:textOutline w14:w="4495" w14:cap="flat" w14:cmpd="sng" w14:algn="ctr">
            <w14:noFill/>
            <w14:prstDash w14:val="solid"/>
            <w14:round/>
          </w14:textOutline>
        </w:rPr>
      </w:pPr>
      <w:r w:rsidRPr="00FE3B82">
        <w:rPr>
          <w:rFonts w:ascii="Book Antiqua" w:hAnsi="Book Antiqua"/>
          <w:b/>
          <w:i/>
          <w:caps/>
          <w:sz w:val="28"/>
          <w:szCs w:val="28"/>
          <w:u w:val="single"/>
          <w14:textOutline w14:w="4495" w14:cap="flat" w14:cmpd="sng" w14:algn="ctr">
            <w14:noFill/>
            <w14:prstDash w14:val="solid"/>
            <w14:round/>
          </w14:textOutline>
        </w:rPr>
        <w:t>Victims of Domestic Abuse</w:t>
      </w:r>
    </w:p>
    <w:p w:rsidR="00E51AD3" w:rsidRPr="00E51AD3" w:rsidRDefault="00E51AD3" w:rsidP="002E0077">
      <w:pPr>
        <w:spacing w:after="0"/>
        <w:jc w:val="center"/>
        <w:rPr>
          <w:sz w:val="24"/>
          <w:szCs w:val="24"/>
        </w:rPr>
      </w:pPr>
      <w:r w:rsidRPr="00E51AD3">
        <w:rPr>
          <w:sz w:val="24"/>
          <w:szCs w:val="24"/>
        </w:rPr>
        <w:t>Eastern Iowa Biblical Counseling Coalition</w:t>
      </w:r>
    </w:p>
    <w:p w:rsidR="00E51AD3" w:rsidRPr="00E51AD3" w:rsidRDefault="00E51AD3" w:rsidP="00E51AD3">
      <w:pPr>
        <w:spacing w:after="0"/>
        <w:jc w:val="center"/>
        <w:rPr>
          <w:sz w:val="24"/>
          <w:szCs w:val="24"/>
        </w:rPr>
      </w:pPr>
      <w:r w:rsidRPr="00E51AD3">
        <w:rPr>
          <w:sz w:val="24"/>
          <w:szCs w:val="24"/>
        </w:rPr>
        <w:t>Redeeming Trauma: Training Conference 2018</w:t>
      </w:r>
    </w:p>
    <w:p w:rsidR="00346A47" w:rsidRPr="002E0077" w:rsidRDefault="00346A47">
      <w:pPr>
        <w:rPr>
          <w:sz w:val="16"/>
          <w:szCs w:val="16"/>
        </w:rPr>
      </w:pPr>
    </w:p>
    <w:p w:rsidR="00E51AD3" w:rsidRPr="002E0077" w:rsidRDefault="00E51AD3" w:rsidP="00E51AD3">
      <w:pPr>
        <w:pStyle w:val="ListParagraph"/>
        <w:numPr>
          <w:ilvl w:val="0"/>
          <w:numId w:val="1"/>
        </w:numPr>
        <w:rPr>
          <w:rFonts w:ascii="Arial" w:hAnsi="Arial" w:cs="Arial"/>
          <w:b/>
          <w:sz w:val="24"/>
          <w:szCs w:val="24"/>
        </w:rPr>
      </w:pPr>
      <w:r w:rsidRPr="002E0077">
        <w:rPr>
          <w:rFonts w:ascii="Arial" w:hAnsi="Arial" w:cs="Arial"/>
          <w:b/>
          <w:sz w:val="24"/>
          <w:szCs w:val="24"/>
        </w:rPr>
        <w:t>Personal Inventory</w:t>
      </w:r>
    </w:p>
    <w:p w:rsidR="00E51AD3" w:rsidRPr="00740D8E" w:rsidRDefault="00E51AD3" w:rsidP="00E51AD3">
      <w:pPr>
        <w:pStyle w:val="ListParagraph"/>
        <w:numPr>
          <w:ilvl w:val="1"/>
          <w:numId w:val="1"/>
        </w:numPr>
        <w:rPr>
          <w:sz w:val="24"/>
          <w:szCs w:val="24"/>
        </w:rPr>
      </w:pPr>
      <w:r w:rsidRPr="00740D8E">
        <w:rPr>
          <w:sz w:val="24"/>
          <w:szCs w:val="24"/>
        </w:rPr>
        <w:t>How do you counsel? As a couple or individually?</w:t>
      </w:r>
    </w:p>
    <w:p w:rsidR="00E51AD3" w:rsidRPr="00740D8E" w:rsidRDefault="00E51AD3" w:rsidP="00E51AD3">
      <w:pPr>
        <w:pStyle w:val="ListParagraph"/>
        <w:numPr>
          <w:ilvl w:val="1"/>
          <w:numId w:val="1"/>
        </w:numPr>
        <w:rPr>
          <w:sz w:val="24"/>
          <w:szCs w:val="24"/>
        </w:rPr>
      </w:pPr>
      <w:r w:rsidRPr="00740D8E">
        <w:rPr>
          <w:sz w:val="24"/>
          <w:szCs w:val="24"/>
        </w:rPr>
        <w:t>Where do you counsel domestic abuse?</w:t>
      </w:r>
    </w:p>
    <w:p w:rsidR="00E51AD3" w:rsidRPr="00740D8E" w:rsidRDefault="00E51AD3" w:rsidP="00E51AD3">
      <w:pPr>
        <w:pStyle w:val="ListParagraph"/>
        <w:numPr>
          <w:ilvl w:val="1"/>
          <w:numId w:val="1"/>
        </w:numPr>
        <w:rPr>
          <w:sz w:val="24"/>
          <w:szCs w:val="24"/>
        </w:rPr>
      </w:pPr>
      <w:r w:rsidRPr="00740D8E">
        <w:rPr>
          <w:sz w:val="24"/>
          <w:szCs w:val="24"/>
        </w:rPr>
        <w:t>What kinds of things do you say?</w:t>
      </w:r>
    </w:p>
    <w:p w:rsidR="00E51AD3" w:rsidRPr="00740D8E" w:rsidRDefault="00E51AD3" w:rsidP="00E51AD3">
      <w:pPr>
        <w:pStyle w:val="ListParagraph"/>
        <w:numPr>
          <w:ilvl w:val="1"/>
          <w:numId w:val="1"/>
        </w:numPr>
        <w:rPr>
          <w:sz w:val="24"/>
          <w:szCs w:val="24"/>
        </w:rPr>
      </w:pPr>
      <w:r w:rsidRPr="00740D8E">
        <w:rPr>
          <w:sz w:val="24"/>
          <w:szCs w:val="24"/>
        </w:rPr>
        <w:t>What are you doing as you meet with a victim of domestic abuse?</w:t>
      </w:r>
    </w:p>
    <w:p w:rsidR="00E51AD3" w:rsidRPr="00740D8E" w:rsidRDefault="00E51AD3" w:rsidP="00E51AD3">
      <w:pPr>
        <w:pStyle w:val="ListParagraph"/>
        <w:numPr>
          <w:ilvl w:val="1"/>
          <w:numId w:val="1"/>
        </w:numPr>
        <w:rPr>
          <w:sz w:val="24"/>
          <w:szCs w:val="24"/>
        </w:rPr>
      </w:pPr>
      <w:r w:rsidRPr="00740D8E">
        <w:rPr>
          <w:sz w:val="24"/>
          <w:szCs w:val="24"/>
        </w:rPr>
        <w:t>What are you thinking?</w:t>
      </w:r>
    </w:p>
    <w:p w:rsidR="00E51AD3" w:rsidRPr="00740D8E" w:rsidRDefault="00E51AD3" w:rsidP="00E51AD3">
      <w:pPr>
        <w:pStyle w:val="ListParagraph"/>
        <w:numPr>
          <w:ilvl w:val="1"/>
          <w:numId w:val="1"/>
        </w:numPr>
        <w:rPr>
          <w:sz w:val="24"/>
          <w:szCs w:val="24"/>
        </w:rPr>
      </w:pPr>
      <w:r w:rsidRPr="00740D8E">
        <w:rPr>
          <w:sz w:val="24"/>
          <w:szCs w:val="24"/>
        </w:rPr>
        <w:t>What do you want?</w:t>
      </w:r>
    </w:p>
    <w:p w:rsidR="00E51AD3" w:rsidRDefault="00E51AD3" w:rsidP="00FE3B82">
      <w:pPr>
        <w:ind w:left="360" w:firstLine="720"/>
        <w:rPr>
          <w:sz w:val="24"/>
          <w:szCs w:val="24"/>
        </w:rPr>
      </w:pPr>
      <w:r w:rsidRPr="00740D8E">
        <w:rPr>
          <w:sz w:val="24"/>
          <w:szCs w:val="24"/>
        </w:rPr>
        <w:t xml:space="preserve">The message I have communicated to a victim of domestic violence is: </w:t>
      </w:r>
    </w:p>
    <w:p w:rsidR="00FE3B82" w:rsidRPr="00740D8E" w:rsidRDefault="00FE3B82" w:rsidP="00E51AD3">
      <w:pPr>
        <w:rPr>
          <w:sz w:val="24"/>
          <w:szCs w:val="24"/>
        </w:rPr>
      </w:pPr>
    </w:p>
    <w:p w:rsidR="00E51AD3" w:rsidRPr="002E0077" w:rsidRDefault="00E51AD3" w:rsidP="00E51AD3">
      <w:pPr>
        <w:pStyle w:val="ListParagraph"/>
        <w:numPr>
          <w:ilvl w:val="0"/>
          <w:numId w:val="1"/>
        </w:numPr>
        <w:rPr>
          <w:rFonts w:ascii="Arial" w:hAnsi="Arial" w:cs="Arial"/>
          <w:b/>
          <w:sz w:val="24"/>
          <w:szCs w:val="24"/>
        </w:rPr>
      </w:pPr>
      <w:r w:rsidRPr="002E0077">
        <w:rPr>
          <w:rFonts w:ascii="Arial" w:hAnsi="Arial" w:cs="Arial"/>
          <w:b/>
          <w:sz w:val="24"/>
          <w:szCs w:val="24"/>
        </w:rPr>
        <w:t>A Challenge from the Apostle Paul (Acts 20:28)</w:t>
      </w:r>
    </w:p>
    <w:p w:rsidR="00E51AD3" w:rsidRPr="00740D8E" w:rsidRDefault="00E51AD3" w:rsidP="00E51AD3">
      <w:pPr>
        <w:pStyle w:val="ListParagraph"/>
        <w:numPr>
          <w:ilvl w:val="1"/>
          <w:numId w:val="1"/>
        </w:numPr>
        <w:rPr>
          <w:sz w:val="24"/>
          <w:szCs w:val="24"/>
        </w:rPr>
      </w:pPr>
      <w:r w:rsidRPr="00740D8E">
        <w:rPr>
          <w:sz w:val="24"/>
          <w:szCs w:val="24"/>
        </w:rPr>
        <w:t>Consider the victim (a member of the flock)</w:t>
      </w:r>
    </w:p>
    <w:p w:rsidR="00E51AD3" w:rsidRPr="00740D8E" w:rsidRDefault="00E51AD3" w:rsidP="00E51AD3">
      <w:pPr>
        <w:pStyle w:val="ListParagraph"/>
        <w:numPr>
          <w:ilvl w:val="1"/>
          <w:numId w:val="1"/>
        </w:numPr>
        <w:rPr>
          <w:sz w:val="24"/>
          <w:szCs w:val="24"/>
        </w:rPr>
      </w:pPr>
      <w:r w:rsidRPr="00740D8E">
        <w:rPr>
          <w:sz w:val="24"/>
          <w:szCs w:val="24"/>
        </w:rPr>
        <w:t>Consider the abuser (a “savage wolf,” with similarities to false teachers: see Jude)</w:t>
      </w:r>
    </w:p>
    <w:p w:rsidR="00E51AD3" w:rsidRPr="00740D8E" w:rsidRDefault="00E51AD3" w:rsidP="00E51AD3">
      <w:pPr>
        <w:pStyle w:val="ListParagraph"/>
        <w:numPr>
          <w:ilvl w:val="1"/>
          <w:numId w:val="1"/>
        </w:numPr>
        <w:rPr>
          <w:sz w:val="24"/>
          <w:szCs w:val="24"/>
        </w:rPr>
      </w:pPr>
      <w:r w:rsidRPr="00740D8E">
        <w:rPr>
          <w:sz w:val="24"/>
          <w:szCs w:val="24"/>
        </w:rPr>
        <w:t>Consider your calling</w:t>
      </w:r>
    </w:p>
    <w:p w:rsidR="00E51AD3" w:rsidRPr="00740D8E" w:rsidRDefault="00E51AD3" w:rsidP="00E51AD3">
      <w:pPr>
        <w:pStyle w:val="ListParagraph"/>
        <w:ind w:left="1440"/>
        <w:rPr>
          <w:sz w:val="24"/>
          <w:szCs w:val="24"/>
        </w:rPr>
      </w:pPr>
    </w:p>
    <w:p w:rsidR="00E51AD3" w:rsidRPr="002E0077" w:rsidRDefault="00E51AD3" w:rsidP="00E51AD3">
      <w:pPr>
        <w:pStyle w:val="ListParagraph"/>
        <w:numPr>
          <w:ilvl w:val="0"/>
          <w:numId w:val="1"/>
        </w:numPr>
        <w:rPr>
          <w:rFonts w:ascii="Arial" w:hAnsi="Arial" w:cs="Arial"/>
          <w:b/>
          <w:sz w:val="24"/>
          <w:szCs w:val="24"/>
        </w:rPr>
      </w:pPr>
      <w:r w:rsidRPr="002E0077">
        <w:rPr>
          <w:rFonts w:ascii="Arial" w:hAnsi="Arial" w:cs="Arial"/>
          <w:b/>
          <w:sz w:val="24"/>
          <w:szCs w:val="24"/>
        </w:rPr>
        <w:t>Domestic Abuse</w:t>
      </w:r>
    </w:p>
    <w:p w:rsidR="00E51AD3" w:rsidRPr="00740D8E" w:rsidRDefault="00E51AD3" w:rsidP="00E51AD3">
      <w:pPr>
        <w:pStyle w:val="ListParagraph"/>
        <w:numPr>
          <w:ilvl w:val="0"/>
          <w:numId w:val="2"/>
        </w:numPr>
        <w:rPr>
          <w:sz w:val="24"/>
          <w:szCs w:val="24"/>
        </w:rPr>
      </w:pPr>
      <w:r w:rsidRPr="00740D8E">
        <w:rPr>
          <w:sz w:val="24"/>
          <w:szCs w:val="24"/>
        </w:rPr>
        <w:t xml:space="preserve">The legal definition: Domestic violence is a pattern of abusive behavior in any relationship that is used by one partner to gain or maintain power and control over another intimate partner.  </w:t>
      </w:r>
    </w:p>
    <w:p w:rsidR="00E51AD3" w:rsidRPr="00740D8E" w:rsidRDefault="00E51AD3" w:rsidP="00E51AD3">
      <w:pPr>
        <w:pStyle w:val="ListParagraph"/>
        <w:ind w:left="1440"/>
        <w:rPr>
          <w:sz w:val="24"/>
          <w:szCs w:val="24"/>
        </w:rPr>
      </w:pPr>
    </w:p>
    <w:p w:rsidR="00E51AD3" w:rsidRPr="00740D8E" w:rsidRDefault="00E51AD3" w:rsidP="00E51AD3">
      <w:pPr>
        <w:pStyle w:val="ListParagraph"/>
        <w:numPr>
          <w:ilvl w:val="0"/>
          <w:numId w:val="2"/>
        </w:numPr>
        <w:rPr>
          <w:sz w:val="24"/>
          <w:szCs w:val="24"/>
        </w:rPr>
      </w:pPr>
      <w:r w:rsidRPr="00740D8E">
        <w:rPr>
          <w:sz w:val="24"/>
          <w:szCs w:val="24"/>
        </w:rPr>
        <w:t>A biblical definition</w:t>
      </w:r>
      <w:r w:rsidR="00740D8E">
        <w:rPr>
          <w:sz w:val="24"/>
          <w:szCs w:val="24"/>
        </w:rPr>
        <w:t xml:space="preserve"> (2 Tim</w:t>
      </w:r>
      <w:r w:rsidR="006115C9">
        <w:rPr>
          <w:sz w:val="24"/>
          <w:szCs w:val="24"/>
        </w:rPr>
        <w:t>othy</w:t>
      </w:r>
      <w:r w:rsidR="00740D8E">
        <w:rPr>
          <w:sz w:val="24"/>
          <w:szCs w:val="24"/>
        </w:rPr>
        <w:t xml:space="preserve"> 3:2)</w:t>
      </w:r>
    </w:p>
    <w:p w:rsidR="00E51AD3" w:rsidRPr="00740D8E" w:rsidRDefault="00E51AD3" w:rsidP="00E51AD3">
      <w:pPr>
        <w:pStyle w:val="ListParagraph"/>
        <w:rPr>
          <w:sz w:val="24"/>
          <w:szCs w:val="24"/>
        </w:rPr>
      </w:pPr>
    </w:p>
    <w:p w:rsidR="00E51AD3" w:rsidRPr="00740D8E" w:rsidRDefault="00E51AD3" w:rsidP="002E0077">
      <w:pPr>
        <w:pStyle w:val="ListParagraph"/>
        <w:numPr>
          <w:ilvl w:val="0"/>
          <w:numId w:val="2"/>
        </w:numPr>
        <w:spacing w:after="0"/>
        <w:rPr>
          <w:sz w:val="24"/>
          <w:szCs w:val="24"/>
        </w:rPr>
      </w:pPr>
      <w:r w:rsidRPr="00740D8E">
        <w:rPr>
          <w:sz w:val="24"/>
          <w:szCs w:val="24"/>
        </w:rPr>
        <w:t xml:space="preserve">The Cycle of Violence </w:t>
      </w:r>
    </w:p>
    <w:p w:rsidR="00E51AD3" w:rsidRPr="00740D8E" w:rsidRDefault="00E51AD3" w:rsidP="00E51AD3">
      <w:pPr>
        <w:pStyle w:val="ListParagraph"/>
        <w:numPr>
          <w:ilvl w:val="0"/>
          <w:numId w:val="3"/>
        </w:numPr>
        <w:rPr>
          <w:sz w:val="24"/>
          <w:szCs w:val="24"/>
        </w:rPr>
      </w:pPr>
      <w:r w:rsidRPr="00740D8E">
        <w:rPr>
          <w:sz w:val="24"/>
          <w:szCs w:val="24"/>
        </w:rPr>
        <w:t>Phase 1: Tension-building Phase</w:t>
      </w:r>
    </w:p>
    <w:p w:rsidR="00E51AD3" w:rsidRPr="00740D8E" w:rsidRDefault="00E51AD3" w:rsidP="00E51AD3">
      <w:pPr>
        <w:pStyle w:val="ListParagraph"/>
        <w:numPr>
          <w:ilvl w:val="0"/>
          <w:numId w:val="3"/>
        </w:numPr>
        <w:rPr>
          <w:sz w:val="24"/>
          <w:szCs w:val="24"/>
        </w:rPr>
      </w:pPr>
      <w:r w:rsidRPr="00740D8E">
        <w:rPr>
          <w:sz w:val="24"/>
          <w:szCs w:val="24"/>
        </w:rPr>
        <w:t>Phase 2: Acute Battering Episode or Incident</w:t>
      </w:r>
    </w:p>
    <w:p w:rsidR="00E51AD3" w:rsidRPr="00740D8E" w:rsidRDefault="00E51AD3" w:rsidP="00E51AD3">
      <w:pPr>
        <w:pStyle w:val="ListParagraph"/>
        <w:numPr>
          <w:ilvl w:val="0"/>
          <w:numId w:val="3"/>
        </w:numPr>
        <w:rPr>
          <w:sz w:val="24"/>
          <w:szCs w:val="24"/>
        </w:rPr>
      </w:pPr>
      <w:r w:rsidRPr="00740D8E">
        <w:rPr>
          <w:sz w:val="24"/>
          <w:szCs w:val="24"/>
        </w:rPr>
        <w:t>Phase 3: Honeymoon Phase</w:t>
      </w:r>
    </w:p>
    <w:p w:rsidR="00E51AD3" w:rsidRPr="00C33A70" w:rsidRDefault="00E51AD3" w:rsidP="00E51AD3">
      <w:pPr>
        <w:pStyle w:val="ListParagraph"/>
        <w:rPr>
          <w:sz w:val="20"/>
          <w:szCs w:val="20"/>
        </w:rPr>
      </w:pPr>
    </w:p>
    <w:p w:rsidR="00E51AD3" w:rsidRPr="00C33A70" w:rsidRDefault="00C33A70" w:rsidP="00C33A70">
      <w:pPr>
        <w:spacing w:after="0"/>
        <w:rPr>
          <w:rFonts w:ascii="Arial" w:hAnsi="Arial" w:cs="Arial"/>
          <w:b/>
          <w:sz w:val="24"/>
          <w:szCs w:val="24"/>
        </w:rPr>
      </w:pPr>
      <w:r>
        <w:rPr>
          <w:rFonts w:ascii="Arial" w:hAnsi="Arial" w:cs="Arial"/>
          <w:b/>
          <w:sz w:val="24"/>
          <w:szCs w:val="24"/>
        </w:rPr>
        <w:t xml:space="preserve">(BONUS) </w:t>
      </w:r>
      <w:r w:rsidR="00E51AD3" w:rsidRPr="00C33A70">
        <w:rPr>
          <w:rFonts w:ascii="Arial" w:hAnsi="Arial" w:cs="Arial"/>
          <w:b/>
          <w:sz w:val="24"/>
          <w:szCs w:val="24"/>
        </w:rPr>
        <w:t>What Women in Domestic Abuse Situations Need to Know</w:t>
      </w:r>
    </w:p>
    <w:p w:rsidR="00E51AD3" w:rsidRPr="00740D8E" w:rsidRDefault="00E51AD3" w:rsidP="00C33A70">
      <w:pPr>
        <w:pStyle w:val="ListParagraph"/>
        <w:numPr>
          <w:ilvl w:val="0"/>
          <w:numId w:val="4"/>
        </w:numPr>
        <w:spacing w:after="0"/>
        <w:rPr>
          <w:sz w:val="24"/>
          <w:szCs w:val="24"/>
        </w:rPr>
      </w:pPr>
      <w:r w:rsidRPr="00740D8E">
        <w:rPr>
          <w:sz w:val="24"/>
          <w:szCs w:val="24"/>
        </w:rPr>
        <w:t>God sees her. Biblical narrative: Hagar, Genesis 16, 21</w:t>
      </w:r>
    </w:p>
    <w:p w:rsidR="00E51AD3" w:rsidRPr="00740D8E" w:rsidRDefault="00E51AD3" w:rsidP="00E51AD3">
      <w:pPr>
        <w:pStyle w:val="ListParagraph"/>
        <w:numPr>
          <w:ilvl w:val="0"/>
          <w:numId w:val="4"/>
        </w:numPr>
        <w:rPr>
          <w:sz w:val="24"/>
          <w:szCs w:val="24"/>
        </w:rPr>
      </w:pPr>
      <w:r w:rsidRPr="00740D8E">
        <w:rPr>
          <w:sz w:val="24"/>
          <w:szCs w:val="24"/>
        </w:rPr>
        <w:t>God hears her cry. Psalm 34:4; 72:12. Biblical Narrative: Jesus’ dying prayer.</w:t>
      </w:r>
    </w:p>
    <w:p w:rsidR="00E51AD3" w:rsidRPr="00740D8E" w:rsidRDefault="00E51AD3" w:rsidP="00E51AD3">
      <w:pPr>
        <w:pStyle w:val="ListParagraph"/>
        <w:numPr>
          <w:ilvl w:val="0"/>
          <w:numId w:val="4"/>
        </w:numPr>
        <w:rPr>
          <w:sz w:val="24"/>
          <w:szCs w:val="24"/>
        </w:rPr>
      </w:pPr>
      <w:r w:rsidRPr="00740D8E">
        <w:rPr>
          <w:sz w:val="24"/>
          <w:szCs w:val="24"/>
        </w:rPr>
        <w:t>God will judge the wicked. Romans 12:19, James 1:17, Revelation 20:12.</w:t>
      </w:r>
    </w:p>
    <w:p w:rsidR="00E51AD3" w:rsidRPr="00C33A70" w:rsidRDefault="00C33A70" w:rsidP="00C33A70">
      <w:pPr>
        <w:pStyle w:val="ListParagraph"/>
        <w:numPr>
          <w:ilvl w:val="0"/>
          <w:numId w:val="1"/>
        </w:numPr>
        <w:rPr>
          <w:b/>
          <w:sz w:val="24"/>
          <w:szCs w:val="24"/>
        </w:rPr>
      </w:pPr>
      <w:r>
        <w:rPr>
          <w:rFonts w:ascii="Arial" w:hAnsi="Arial" w:cs="Arial"/>
          <w:b/>
          <w:sz w:val="24"/>
          <w:szCs w:val="24"/>
        </w:rPr>
        <w:lastRenderedPageBreak/>
        <w:t>What to Expect from an Individual Experiencing Domestic Abuse</w:t>
      </w:r>
    </w:p>
    <w:p w:rsidR="00C33A70" w:rsidRDefault="00C33A70" w:rsidP="00C33A70">
      <w:pPr>
        <w:pStyle w:val="ListParagraph"/>
        <w:numPr>
          <w:ilvl w:val="0"/>
          <w:numId w:val="10"/>
        </w:numPr>
        <w:rPr>
          <w:sz w:val="24"/>
          <w:szCs w:val="24"/>
        </w:rPr>
      </w:pPr>
      <w:r>
        <w:rPr>
          <w:sz w:val="24"/>
          <w:szCs w:val="24"/>
        </w:rPr>
        <w:t>Fear</w:t>
      </w:r>
    </w:p>
    <w:p w:rsidR="00C33A70" w:rsidRDefault="00C33A70" w:rsidP="00C33A70">
      <w:pPr>
        <w:pStyle w:val="ListParagraph"/>
        <w:numPr>
          <w:ilvl w:val="0"/>
          <w:numId w:val="10"/>
        </w:numPr>
        <w:rPr>
          <w:sz w:val="24"/>
          <w:szCs w:val="24"/>
        </w:rPr>
      </w:pPr>
      <w:r>
        <w:rPr>
          <w:sz w:val="24"/>
          <w:szCs w:val="24"/>
        </w:rPr>
        <w:t>Minimization</w:t>
      </w:r>
    </w:p>
    <w:p w:rsidR="00C33A70" w:rsidRDefault="00C33A70" w:rsidP="00C33A70">
      <w:pPr>
        <w:pStyle w:val="ListParagraph"/>
        <w:numPr>
          <w:ilvl w:val="0"/>
          <w:numId w:val="10"/>
        </w:numPr>
        <w:rPr>
          <w:sz w:val="24"/>
          <w:szCs w:val="24"/>
        </w:rPr>
      </w:pPr>
      <w:r>
        <w:rPr>
          <w:sz w:val="24"/>
          <w:szCs w:val="24"/>
        </w:rPr>
        <w:t>Confusion</w:t>
      </w:r>
    </w:p>
    <w:p w:rsidR="00C33A70" w:rsidRDefault="00C33A70" w:rsidP="00C33A70">
      <w:pPr>
        <w:pStyle w:val="ListParagraph"/>
        <w:numPr>
          <w:ilvl w:val="0"/>
          <w:numId w:val="10"/>
        </w:numPr>
        <w:rPr>
          <w:sz w:val="24"/>
          <w:szCs w:val="24"/>
        </w:rPr>
      </w:pPr>
      <w:r>
        <w:rPr>
          <w:sz w:val="24"/>
          <w:szCs w:val="24"/>
        </w:rPr>
        <w:t>Justification</w:t>
      </w:r>
    </w:p>
    <w:p w:rsidR="00C33A70" w:rsidRDefault="00C33A70" w:rsidP="00C33A70">
      <w:pPr>
        <w:pStyle w:val="ListParagraph"/>
        <w:numPr>
          <w:ilvl w:val="0"/>
          <w:numId w:val="10"/>
        </w:numPr>
        <w:rPr>
          <w:sz w:val="24"/>
          <w:szCs w:val="24"/>
        </w:rPr>
      </w:pPr>
      <w:r>
        <w:rPr>
          <w:sz w:val="24"/>
          <w:szCs w:val="24"/>
        </w:rPr>
        <w:t>A Sinful Response</w:t>
      </w:r>
    </w:p>
    <w:p w:rsidR="00C33A70" w:rsidRDefault="00C33A70" w:rsidP="00C33A70">
      <w:pPr>
        <w:pStyle w:val="ListParagraph"/>
        <w:numPr>
          <w:ilvl w:val="0"/>
          <w:numId w:val="10"/>
        </w:numPr>
        <w:rPr>
          <w:sz w:val="24"/>
          <w:szCs w:val="24"/>
        </w:rPr>
      </w:pPr>
      <w:r>
        <w:rPr>
          <w:sz w:val="24"/>
          <w:szCs w:val="24"/>
        </w:rPr>
        <w:t>Instability</w:t>
      </w:r>
    </w:p>
    <w:p w:rsidR="00C33A70" w:rsidRDefault="00C33A70" w:rsidP="00C33A70">
      <w:pPr>
        <w:pStyle w:val="ListParagraph"/>
        <w:numPr>
          <w:ilvl w:val="0"/>
          <w:numId w:val="10"/>
        </w:numPr>
        <w:rPr>
          <w:sz w:val="24"/>
          <w:szCs w:val="24"/>
        </w:rPr>
      </w:pPr>
      <w:r>
        <w:rPr>
          <w:sz w:val="24"/>
          <w:szCs w:val="24"/>
        </w:rPr>
        <w:t>Isolation</w:t>
      </w:r>
    </w:p>
    <w:p w:rsidR="00C33A70" w:rsidRDefault="00C33A70" w:rsidP="00C33A70">
      <w:pPr>
        <w:pStyle w:val="ListParagraph"/>
        <w:numPr>
          <w:ilvl w:val="0"/>
          <w:numId w:val="10"/>
        </w:numPr>
        <w:rPr>
          <w:sz w:val="24"/>
          <w:szCs w:val="24"/>
        </w:rPr>
      </w:pPr>
      <w:r>
        <w:rPr>
          <w:sz w:val="24"/>
          <w:szCs w:val="24"/>
        </w:rPr>
        <w:t>Timidity/Learned Helplessness</w:t>
      </w:r>
    </w:p>
    <w:p w:rsidR="00C33A70" w:rsidRDefault="00C33A70" w:rsidP="00C33A70">
      <w:pPr>
        <w:pStyle w:val="ListParagraph"/>
        <w:numPr>
          <w:ilvl w:val="0"/>
          <w:numId w:val="10"/>
        </w:numPr>
        <w:rPr>
          <w:sz w:val="24"/>
          <w:szCs w:val="24"/>
        </w:rPr>
      </w:pPr>
      <w:r>
        <w:rPr>
          <w:sz w:val="24"/>
          <w:szCs w:val="24"/>
        </w:rPr>
        <w:t>Withdrawal</w:t>
      </w:r>
    </w:p>
    <w:p w:rsidR="00C33A70" w:rsidRDefault="00C33A70" w:rsidP="00C33A70">
      <w:pPr>
        <w:pStyle w:val="ListParagraph"/>
        <w:ind w:left="1440"/>
        <w:rPr>
          <w:sz w:val="24"/>
          <w:szCs w:val="24"/>
        </w:rPr>
      </w:pPr>
      <w:bookmarkStart w:id="0" w:name="_GoBack"/>
      <w:bookmarkEnd w:id="0"/>
    </w:p>
    <w:p w:rsidR="00C33A70" w:rsidRDefault="00C33A70" w:rsidP="00C33A70">
      <w:pPr>
        <w:pStyle w:val="ListParagraph"/>
        <w:numPr>
          <w:ilvl w:val="0"/>
          <w:numId w:val="1"/>
        </w:numPr>
        <w:rPr>
          <w:rFonts w:ascii="Arial" w:hAnsi="Arial" w:cs="Arial"/>
          <w:b/>
          <w:sz w:val="24"/>
          <w:szCs w:val="24"/>
        </w:rPr>
      </w:pPr>
      <w:r>
        <w:rPr>
          <w:rFonts w:ascii="Arial" w:hAnsi="Arial" w:cs="Arial"/>
          <w:b/>
          <w:sz w:val="24"/>
          <w:szCs w:val="24"/>
        </w:rPr>
        <w:t>Obstacles that Prevent A Victim from Receiving Help in Our Churches</w:t>
      </w:r>
    </w:p>
    <w:p w:rsidR="00C33A70" w:rsidRDefault="00C33A70" w:rsidP="00C33A70">
      <w:pPr>
        <w:pStyle w:val="ListParagraph"/>
        <w:numPr>
          <w:ilvl w:val="0"/>
          <w:numId w:val="13"/>
        </w:numPr>
        <w:rPr>
          <w:rFonts w:cstheme="minorHAnsi"/>
          <w:sz w:val="24"/>
          <w:szCs w:val="24"/>
        </w:rPr>
      </w:pPr>
      <w:r>
        <w:rPr>
          <w:rFonts w:cstheme="minorHAnsi"/>
          <w:sz w:val="24"/>
          <w:szCs w:val="24"/>
        </w:rPr>
        <w:t>Failure to believe a victim</w:t>
      </w:r>
    </w:p>
    <w:p w:rsidR="00C33A70" w:rsidRDefault="00C33A70" w:rsidP="00C33A70">
      <w:pPr>
        <w:pStyle w:val="ListParagraph"/>
        <w:numPr>
          <w:ilvl w:val="0"/>
          <w:numId w:val="13"/>
        </w:numPr>
        <w:rPr>
          <w:rFonts w:cstheme="minorHAnsi"/>
          <w:sz w:val="24"/>
          <w:szCs w:val="24"/>
        </w:rPr>
      </w:pPr>
      <w:r>
        <w:rPr>
          <w:rFonts w:cstheme="minorHAnsi"/>
          <w:sz w:val="24"/>
          <w:szCs w:val="24"/>
        </w:rPr>
        <w:t>“Marriage” or “Couples” Counseling</w:t>
      </w:r>
    </w:p>
    <w:p w:rsidR="00C33A70" w:rsidRDefault="00C33A70" w:rsidP="00C33A70">
      <w:pPr>
        <w:pStyle w:val="ListParagraph"/>
        <w:numPr>
          <w:ilvl w:val="0"/>
          <w:numId w:val="13"/>
        </w:numPr>
        <w:rPr>
          <w:rFonts w:cstheme="minorHAnsi"/>
          <w:sz w:val="24"/>
          <w:szCs w:val="24"/>
        </w:rPr>
      </w:pPr>
      <w:r>
        <w:rPr>
          <w:rFonts w:cstheme="minorHAnsi"/>
          <w:sz w:val="24"/>
          <w:szCs w:val="24"/>
        </w:rPr>
        <w:t>Refusal to listen to suffering (“slander”)</w:t>
      </w:r>
    </w:p>
    <w:p w:rsidR="00C33A70" w:rsidRDefault="00C33A70" w:rsidP="00C33A70">
      <w:pPr>
        <w:pStyle w:val="ListParagraph"/>
        <w:numPr>
          <w:ilvl w:val="0"/>
          <w:numId w:val="13"/>
        </w:numPr>
        <w:rPr>
          <w:rFonts w:cstheme="minorHAnsi"/>
          <w:sz w:val="24"/>
          <w:szCs w:val="24"/>
        </w:rPr>
      </w:pPr>
      <w:r>
        <w:rPr>
          <w:rFonts w:cstheme="minorHAnsi"/>
          <w:sz w:val="24"/>
          <w:szCs w:val="24"/>
        </w:rPr>
        <w:t>Misunderstanding Biblical Truth</w:t>
      </w:r>
    </w:p>
    <w:p w:rsidR="00C33A70" w:rsidRDefault="00C33A70" w:rsidP="00C33A70">
      <w:pPr>
        <w:pStyle w:val="ListParagraph"/>
        <w:numPr>
          <w:ilvl w:val="1"/>
          <w:numId w:val="13"/>
        </w:numPr>
        <w:rPr>
          <w:rFonts w:cstheme="minorHAnsi"/>
          <w:sz w:val="24"/>
          <w:szCs w:val="24"/>
        </w:rPr>
      </w:pPr>
      <w:r>
        <w:rPr>
          <w:rFonts w:cstheme="minorHAnsi"/>
          <w:sz w:val="24"/>
          <w:szCs w:val="24"/>
        </w:rPr>
        <w:t>Marriage</w:t>
      </w:r>
    </w:p>
    <w:p w:rsidR="00C33A70" w:rsidRDefault="00C33A70" w:rsidP="00C33A70">
      <w:pPr>
        <w:pStyle w:val="ListParagraph"/>
        <w:numPr>
          <w:ilvl w:val="1"/>
          <w:numId w:val="13"/>
        </w:numPr>
        <w:rPr>
          <w:rFonts w:cstheme="minorHAnsi"/>
          <w:sz w:val="24"/>
          <w:szCs w:val="24"/>
        </w:rPr>
      </w:pPr>
      <w:r>
        <w:rPr>
          <w:rFonts w:cstheme="minorHAnsi"/>
          <w:sz w:val="24"/>
          <w:szCs w:val="24"/>
        </w:rPr>
        <w:t>Forgiveness</w:t>
      </w:r>
    </w:p>
    <w:p w:rsidR="00C33A70" w:rsidRDefault="00C33A70" w:rsidP="00C33A70">
      <w:pPr>
        <w:pStyle w:val="ListParagraph"/>
        <w:numPr>
          <w:ilvl w:val="1"/>
          <w:numId w:val="13"/>
        </w:numPr>
        <w:rPr>
          <w:rFonts w:cstheme="minorHAnsi"/>
          <w:sz w:val="24"/>
          <w:szCs w:val="24"/>
        </w:rPr>
      </w:pPr>
      <w:r>
        <w:rPr>
          <w:rFonts w:cstheme="minorHAnsi"/>
          <w:sz w:val="24"/>
          <w:szCs w:val="24"/>
        </w:rPr>
        <w:t>Suffering</w:t>
      </w:r>
    </w:p>
    <w:p w:rsidR="00C33A70" w:rsidRDefault="00C33A70" w:rsidP="00C33A70">
      <w:pPr>
        <w:pStyle w:val="ListParagraph"/>
        <w:numPr>
          <w:ilvl w:val="1"/>
          <w:numId w:val="13"/>
        </w:numPr>
        <w:rPr>
          <w:rFonts w:cstheme="minorHAnsi"/>
          <w:sz w:val="24"/>
          <w:szCs w:val="24"/>
        </w:rPr>
      </w:pPr>
      <w:r>
        <w:rPr>
          <w:rFonts w:cstheme="minorHAnsi"/>
          <w:sz w:val="24"/>
          <w:szCs w:val="24"/>
        </w:rPr>
        <w:t>Guilt/Shame</w:t>
      </w:r>
    </w:p>
    <w:p w:rsidR="00C33A70" w:rsidRDefault="00C33A70" w:rsidP="00C33A70">
      <w:pPr>
        <w:pStyle w:val="ListParagraph"/>
        <w:numPr>
          <w:ilvl w:val="1"/>
          <w:numId w:val="13"/>
        </w:numPr>
        <w:rPr>
          <w:rFonts w:cstheme="minorHAnsi"/>
          <w:sz w:val="24"/>
          <w:szCs w:val="24"/>
        </w:rPr>
      </w:pPr>
      <w:r>
        <w:rPr>
          <w:rFonts w:cstheme="minorHAnsi"/>
          <w:sz w:val="24"/>
          <w:szCs w:val="24"/>
        </w:rPr>
        <w:t>Man/Woman roles and responsibilities</w:t>
      </w:r>
    </w:p>
    <w:p w:rsidR="00C33A70" w:rsidRDefault="00C33A70" w:rsidP="00C33A70">
      <w:pPr>
        <w:pStyle w:val="ListParagraph"/>
        <w:numPr>
          <w:ilvl w:val="0"/>
          <w:numId w:val="13"/>
        </w:numPr>
        <w:rPr>
          <w:rFonts w:cstheme="minorHAnsi"/>
          <w:sz w:val="24"/>
          <w:szCs w:val="24"/>
        </w:rPr>
      </w:pPr>
      <w:r>
        <w:rPr>
          <w:rFonts w:cstheme="minorHAnsi"/>
          <w:sz w:val="24"/>
          <w:szCs w:val="24"/>
        </w:rPr>
        <w:t>Blaming the Victim</w:t>
      </w:r>
    </w:p>
    <w:p w:rsidR="00C33A70" w:rsidRDefault="00C33A70" w:rsidP="00C33A70">
      <w:pPr>
        <w:pStyle w:val="ListParagraph"/>
        <w:ind w:left="1440"/>
        <w:rPr>
          <w:rFonts w:cstheme="minorHAnsi"/>
          <w:sz w:val="24"/>
          <w:szCs w:val="24"/>
        </w:rPr>
      </w:pPr>
    </w:p>
    <w:p w:rsidR="00C33A70" w:rsidRDefault="00C33A70" w:rsidP="00C33A70">
      <w:pPr>
        <w:pStyle w:val="ListParagraph"/>
        <w:numPr>
          <w:ilvl w:val="0"/>
          <w:numId w:val="1"/>
        </w:numPr>
        <w:rPr>
          <w:rFonts w:ascii="Arial" w:hAnsi="Arial" w:cs="Arial"/>
          <w:b/>
          <w:sz w:val="24"/>
          <w:szCs w:val="24"/>
        </w:rPr>
      </w:pPr>
      <w:r>
        <w:rPr>
          <w:rFonts w:ascii="Arial" w:hAnsi="Arial" w:cs="Arial"/>
          <w:b/>
          <w:sz w:val="24"/>
          <w:szCs w:val="24"/>
        </w:rPr>
        <w:t>Now What?</w:t>
      </w:r>
    </w:p>
    <w:p w:rsidR="00C33A70" w:rsidRDefault="00C33A70" w:rsidP="00C33A70">
      <w:pPr>
        <w:pStyle w:val="ListParagraph"/>
        <w:numPr>
          <w:ilvl w:val="0"/>
          <w:numId w:val="16"/>
        </w:numPr>
        <w:rPr>
          <w:rFonts w:cstheme="minorHAnsi"/>
          <w:sz w:val="24"/>
          <w:szCs w:val="24"/>
        </w:rPr>
      </w:pPr>
      <w:r>
        <w:rPr>
          <w:rFonts w:cstheme="minorHAnsi"/>
          <w:sz w:val="24"/>
          <w:szCs w:val="24"/>
        </w:rPr>
        <w:t>Counsel separately</w:t>
      </w:r>
    </w:p>
    <w:p w:rsidR="00C33A70" w:rsidRDefault="00C33A70" w:rsidP="00C33A70">
      <w:pPr>
        <w:pStyle w:val="ListParagraph"/>
        <w:numPr>
          <w:ilvl w:val="0"/>
          <w:numId w:val="16"/>
        </w:numPr>
        <w:rPr>
          <w:rFonts w:cstheme="minorHAnsi"/>
          <w:sz w:val="24"/>
          <w:szCs w:val="24"/>
        </w:rPr>
      </w:pPr>
      <w:r>
        <w:rPr>
          <w:rFonts w:cstheme="minorHAnsi"/>
          <w:sz w:val="24"/>
          <w:szCs w:val="24"/>
        </w:rPr>
        <w:t>Listen/Ask good questions/Clarify</w:t>
      </w:r>
    </w:p>
    <w:p w:rsidR="00C33A70" w:rsidRDefault="00C33A70" w:rsidP="00C33A70">
      <w:pPr>
        <w:pStyle w:val="ListParagraph"/>
        <w:numPr>
          <w:ilvl w:val="0"/>
          <w:numId w:val="16"/>
        </w:numPr>
        <w:rPr>
          <w:rFonts w:cstheme="minorHAnsi"/>
          <w:sz w:val="24"/>
          <w:szCs w:val="24"/>
        </w:rPr>
      </w:pPr>
      <w:r>
        <w:rPr>
          <w:rFonts w:cstheme="minorHAnsi"/>
          <w:sz w:val="24"/>
          <w:szCs w:val="24"/>
        </w:rPr>
        <w:t>Take her to Jesus</w:t>
      </w:r>
    </w:p>
    <w:p w:rsidR="00C33A70" w:rsidRDefault="00C33A70" w:rsidP="00C33A70">
      <w:pPr>
        <w:pStyle w:val="ListParagraph"/>
        <w:numPr>
          <w:ilvl w:val="0"/>
          <w:numId w:val="16"/>
        </w:numPr>
        <w:rPr>
          <w:rFonts w:cstheme="minorHAnsi"/>
          <w:sz w:val="24"/>
          <w:szCs w:val="24"/>
        </w:rPr>
      </w:pPr>
      <w:r>
        <w:rPr>
          <w:rFonts w:cstheme="minorHAnsi"/>
          <w:sz w:val="24"/>
          <w:szCs w:val="24"/>
        </w:rPr>
        <w:t>Encourage, Comfort, Share her suffering</w:t>
      </w:r>
    </w:p>
    <w:p w:rsidR="00C33A70" w:rsidRDefault="00C33A70" w:rsidP="00C33A70">
      <w:pPr>
        <w:pStyle w:val="ListParagraph"/>
        <w:numPr>
          <w:ilvl w:val="0"/>
          <w:numId w:val="16"/>
        </w:numPr>
        <w:rPr>
          <w:rFonts w:cstheme="minorHAnsi"/>
          <w:sz w:val="24"/>
          <w:szCs w:val="24"/>
        </w:rPr>
      </w:pPr>
      <w:r>
        <w:rPr>
          <w:rFonts w:cstheme="minorHAnsi"/>
          <w:sz w:val="24"/>
          <w:szCs w:val="24"/>
        </w:rPr>
        <w:t>Model: humility, faith, prayer</w:t>
      </w:r>
    </w:p>
    <w:p w:rsidR="00C33A70" w:rsidRDefault="00C33A70" w:rsidP="00C33A70">
      <w:pPr>
        <w:pStyle w:val="ListParagraph"/>
        <w:numPr>
          <w:ilvl w:val="0"/>
          <w:numId w:val="16"/>
        </w:numPr>
        <w:rPr>
          <w:rFonts w:cstheme="minorHAnsi"/>
          <w:sz w:val="24"/>
          <w:szCs w:val="24"/>
        </w:rPr>
      </w:pPr>
      <w:r>
        <w:rPr>
          <w:rFonts w:cstheme="minorHAnsi"/>
          <w:sz w:val="24"/>
          <w:szCs w:val="24"/>
        </w:rPr>
        <w:t>Be trustworthy</w:t>
      </w:r>
    </w:p>
    <w:p w:rsidR="00C33A70" w:rsidRDefault="00C33A70" w:rsidP="00C33A70">
      <w:pPr>
        <w:pStyle w:val="ListParagraph"/>
        <w:numPr>
          <w:ilvl w:val="0"/>
          <w:numId w:val="16"/>
        </w:numPr>
        <w:rPr>
          <w:rFonts w:cstheme="minorHAnsi"/>
          <w:sz w:val="24"/>
          <w:szCs w:val="24"/>
        </w:rPr>
      </w:pPr>
      <w:r>
        <w:rPr>
          <w:rFonts w:cstheme="minorHAnsi"/>
          <w:sz w:val="24"/>
          <w:szCs w:val="24"/>
        </w:rPr>
        <w:t>Be obedient</w:t>
      </w:r>
    </w:p>
    <w:p w:rsidR="00C33A70" w:rsidRDefault="00C33A70" w:rsidP="00C33A70">
      <w:pPr>
        <w:pStyle w:val="ListParagraph"/>
        <w:numPr>
          <w:ilvl w:val="0"/>
          <w:numId w:val="16"/>
        </w:numPr>
        <w:rPr>
          <w:rFonts w:cstheme="minorHAnsi"/>
          <w:sz w:val="24"/>
          <w:szCs w:val="24"/>
        </w:rPr>
      </w:pPr>
      <w:r>
        <w:rPr>
          <w:rFonts w:cstheme="minorHAnsi"/>
          <w:sz w:val="24"/>
          <w:szCs w:val="24"/>
        </w:rPr>
        <w:t>Teacher her: cycle of abuse, response vs. initiation, biblical truth</w:t>
      </w:r>
    </w:p>
    <w:p w:rsidR="00C33A70" w:rsidRPr="00C33A70" w:rsidRDefault="00C33A70" w:rsidP="00C33A70">
      <w:pPr>
        <w:pStyle w:val="ListParagraph"/>
        <w:ind w:left="1440"/>
        <w:rPr>
          <w:rFonts w:cstheme="minorHAnsi"/>
          <w:sz w:val="24"/>
          <w:szCs w:val="24"/>
        </w:rPr>
      </w:pPr>
    </w:p>
    <w:p w:rsidR="00E51AD3" w:rsidRPr="002E0077" w:rsidRDefault="00E51AD3" w:rsidP="00E51AD3">
      <w:pPr>
        <w:pStyle w:val="ListParagraph"/>
        <w:numPr>
          <w:ilvl w:val="0"/>
          <w:numId w:val="1"/>
        </w:numPr>
        <w:rPr>
          <w:rFonts w:ascii="Arial" w:hAnsi="Arial" w:cs="Arial"/>
          <w:b/>
          <w:sz w:val="24"/>
          <w:szCs w:val="24"/>
        </w:rPr>
      </w:pPr>
      <w:r w:rsidRPr="002E0077">
        <w:rPr>
          <w:rFonts w:ascii="Arial" w:hAnsi="Arial" w:cs="Arial"/>
          <w:b/>
          <w:sz w:val="24"/>
          <w:szCs w:val="24"/>
        </w:rPr>
        <w:t>How Does Knowing Jesus Make a Difference?</w:t>
      </w:r>
    </w:p>
    <w:p w:rsidR="00E51AD3" w:rsidRPr="00740D8E" w:rsidRDefault="00E51AD3" w:rsidP="00E51AD3">
      <w:pPr>
        <w:pStyle w:val="ListParagraph"/>
        <w:numPr>
          <w:ilvl w:val="0"/>
          <w:numId w:val="5"/>
        </w:numPr>
        <w:rPr>
          <w:sz w:val="24"/>
          <w:szCs w:val="24"/>
        </w:rPr>
      </w:pPr>
      <w:r w:rsidRPr="00740D8E">
        <w:rPr>
          <w:sz w:val="24"/>
          <w:szCs w:val="24"/>
        </w:rPr>
        <w:t>Jesus is her Suffering Savior. Hebrews 12:2-3</w:t>
      </w:r>
    </w:p>
    <w:p w:rsidR="00E51AD3" w:rsidRPr="00740D8E" w:rsidRDefault="00E51AD3" w:rsidP="00E51AD3">
      <w:pPr>
        <w:pStyle w:val="ListParagraph"/>
        <w:numPr>
          <w:ilvl w:val="0"/>
          <w:numId w:val="5"/>
        </w:numPr>
        <w:rPr>
          <w:sz w:val="24"/>
          <w:szCs w:val="24"/>
        </w:rPr>
      </w:pPr>
      <w:r w:rsidRPr="00740D8E">
        <w:rPr>
          <w:sz w:val="24"/>
          <w:szCs w:val="24"/>
        </w:rPr>
        <w:t>Jesus is her Atoning Sacrifice. Romans 8:1-2</w:t>
      </w:r>
    </w:p>
    <w:p w:rsidR="00E51AD3" w:rsidRPr="00740D8E" w:rsidRDefault="00E51AD3" w:rsidP="00E51AD3">
      <w:pPr>
        <w:pStyle w:val="ListParagraph"/>
        <w:numPr>
          <w:ilvl w:val="0"/>
          <w:numId w:val="5"/>
        </w:numPr>
        <w:rPr>
          <w:sz w:val="24"/>
          <w:szCs w:val="24"/>
        </w:rPr>
      </w:pPr>
      <w:r w:rsidRPr="00740D8E">
        <w:rPr>
          <w:sz w:val="24"/>
          <w:szCs w:val="24"/>
        </w:rPr>
        <w:t>Jesus is her Indwelling Redeemer. Romans 8:11</w:t>
      </w:r>
    </w:p>
    <w:p w:rsidR="00E51AD3" w:rsidRPr="00740D8E" w:rsidRDefault="00E51AD3" w:rsidP="00E51AD3">
      <w:pPr>
        <w:pStyle w:val="ListParagraph"/>
        <w:ind w:left="1440"/>
        <w:rPr>
          <w:sz w:val="24"/>
          <w:szCs w:val="24"/>
        </w:rPr>
      </w:pPr>
    </w:p>
    <w:p w:rsidR="00E51AD3" w:rsidRPr="002E0077" w:rsidRDefault="00E51AD3" w:rsidP="00E51AD3">
      <w:pPr>
        <w:pStyle w:val="ListParagraph"/>
        <w:numPr>
          <w:ilvl w:val="0"/>
          <w:numId w:val="1"/>
        </w:numPr>
        <w:rPr>
          <w:rFonts w:ascii="Arial" w:hAnsi="Arial" w:cs="Arial"/>
          <w:b/>
          <w:sz w:val="24"/>
          <w:szCs w:val="24"/>
        </w:rPr>
      </w:pPr>
      <w:r w:rsidRPr="002E0077">
        <w:rPr>
          <w:rFonts w:ascii="Arial" w:hAnsi="Arial" w:cs="Arial"/>
          <w:b/>
          <w:sz w:val="24"/>
          <w:szCs w:val="24"/>
        </w:rPr>
        <w:lastRenderedPageBreak/>
        <w:t>Counseling Individuals in a Domestic Violence Situation</w:t>
      </w:r>
    </w:p>
    <w:p w:rsidR="00E51AD3" w:rsidRPr="00740D8E" w:rsidRDefault="00E51AD3" w:rsidP="00E51AD3">
      <w:pPr>
        <w:pStyle w:val="ListParagraph"/>
        <w:numPr>
          <w:ilvl w:val="0"/>
          <w:numId w:val="6"/>
        </w:numPr>
        <w:rPr>
          <w:sz w:val="24"/>
          <w:szCs w:val="24"/>
        </w:rPr>
      </w:pPr>
      <w:r w:rsidRPr="00740D8E">
        <w:rPr>
          <w:sz w:val="24"/>
          <w:szCs w:val="24"/>
        </w:rPr>
        <w:t>As the pastor, biblical counselor, older woman, church leader</w:t>
      </w:r>
      <w:r w:rsidR="006115C9">
        <w:rPr>
          <w:sz w:val="24"/>
          <w:szCs w:val="24"/>
        </w:rPr>
        <w:t>, w</w:t>
      </w:r>
      <w:r w:rsidRPr="00740D8E">
        <w:rPr>
          <w:sz w:val="24"/>
          <w:szCs w:val="24"/>
        </w:rPr>
        <w:t xml:space="preserve">hat do you </w:t>
      </w:r>
      <w:r w:rsidRPr="00FE3B82">
        <w:rPr>
          <w:sz w:val="24"/>
          <w:szCs w:val="24"/>
          <w:u w:val="single"/>
        </w:rPr>
        <w:t>want</w:t>
      </w:r>
      <w:r w:rsidRPr="00740D8E">
        <w:rPr>
          <w:sz w:val="24"/>
          <w:szCs w:val="24"/>
        </w:rPr>
        <w:t>? What is your goal?</w:t>
      </w:r>
    </w:p>
    <w:p w:rsidR="00E51AD3" w:rsidRPr="00740D8E" w:rsidRDefault="00E51AD3" w:rsidP="00E51AD3">
      <w:pPr>
        <w:pStyle w:val="ListParagraph"/>
        <w:numPr>
          <w:ilvl w:val="0"/>
          <w:numId w:val="6"/>
        </w:numPr>
        <w:rPr>
          <w:sz w:val="24"/>
          <w:szCs w:val="24"/>
        </w:rPr>
      </w:pPr>
      <w:r w:rsidRPr="00740D8E">
        <w:rPr>
          <w:sz w:val="24"/>
          <w:szCs w:val="24"/>
        </w:rPr>
        <w:t xml:space="preserve">How might new information and a God-honoring desire affect your </w:t>
      </w:r>
      <w:r w:rsidRPr="00FE3B82">
        <w:rPr>
          <w:sz w:val="24"/>
          <w:szCs w:val="24"/>
          <w:u w:val="single"/>
        </w:rPr>
        <w:t>thoughts</w:t>
      </w:r>
      <w:r w:rsidRPr="00740D8E">
        <w:rPr>
          <w:sz w:val="24"/>
          <w:szCs w:val="24"/>
        </w:rPr>
        <w:t>?</w:t>
      </w:r>
    </w:p>
    <w:p w:rsidR="00E51AD3" w:rsidRPr="00740D8E" w:rsidRDefault="00E51AD3" w:rsidP="00E51AD3">
      <w:pPr>
        <w:pStyle w:val="ListParagraph"/>
        <w:numPr>
          <w:ilvl w:val="0"/>
          <w:numId w:val="7"/>
        </w:numPr>
        <w:rPr>
          <w:sz w:val="24"/>
          <w:szCs w:val="24"/>
        </w:rPr>
      </w:pPr>
      <w:r w:rsidRPr="00740D8E">
        <w:rPr>
          <w:sz w:val="24"/>
          <w:szCs w:val="24"/>
        </w:rPr>
        <w:t>What is God calling me to do?</w:t>
      </w:r>
    </w:p>
    <w:p w:rsidR="00E51AD3" w:rsidRPr="00740D8E" w:rsidRDefault="00E51AD3" w:rsidP="00E51AD3">
      <w:pPr>
        <w:pStyle w:val="ListParagraph"/>
        <w:numPr>
          <w:ilvl w:val="0"/>
          <w:numId w:val="7"/>
        </w:numPr>
        <w:rPr>
          <w:sz w:val="24"/>
          <w:szCs w:val="24"/>
        </w:rPr>
      </w:pPr>
      <w:r w:rsidRPr="00740D8E">
        <w:rPr>
          <w:sz w:val="24"/>
          <w:szCs w:val="24"/>
        </w:rPr>
        <w:t xml:space="preserve">What is </w:t>
      </w:r>
      <w:r w:rsidR="006115C9">
        <w:rPr>
          <w:sz w:val="24"/>
          <w:szCs w:val="24"/>
        </w:rPr>
        <w:t>a</w:t>
      </w:r>
      <w:r w:rsidRPr="00740D8E">
        <w:rPr>
          <w:sz w:val="24"/>
          <w:szCs w:val="24"/>
        </w:rPr>
        <w:t xml:space="preserve"> biblical response to governing authorities/the law? (1 Peter 2:13)</w:t>
      </w:r>
    </w:p>
    <w:p w:rsidR="00E51AD3" w:rsidRPr="00740D8E" w:rsidRDefault="00E51AD3" w:rsidP="00E51AD3">
      <w:pPr>
        <w:pStyle w:val="ListParagraph"/>
        <w:numPr>
          <w:ilvl w:val="0"/>
          <w:numId w:val="7"/>
        </w:numPr>
        <w:rPr>
          <w:sz w:val="24"/>
          <w:szCs w:val="24"/>
        </w:rPr>
      </w:pPr>
      <w:r w:rsidRPr="00740D8E">
        <w:rPr>
          <w:sz w:val="24"/>
          <w:szCs w:val="24"/>
        </w:rPr>
        <w:t>How do I address the heart of the individuals involved? (1 Thessalonians 5:14)</w:t>
      </w:r>
    </w:p>
    <w:p w:rsidR="00E51AD3" w:rsidRPr="00740D8E" w:rsidRDefault="006115C9" w:rsidP="00E51AD3">
      <w:pPr>
        <w:pStyle w:val="ListParagraph"/>
        <w:numPr>
          <w:ilvl w:val="0"/>
          <w:numId w:val="7"/>
        </w:numPr>
        <w:rPr>
          <w:sz w:val="24"/>
          <w:szCs w:val="24"/>
        </w:rPr>
      </w:pPr>
      <w:r>
        <w:rPr>
          <w:sz w:val="24"/>
          <w:szCs w:val="24"/>
        </w:rPr>
        <w:t>How can I</w:t>
      </w:r>
      <w:r w:rsidR="00E51AD3" w:rsidRPr="00740D8E">
        <w:rPr>
          <w:sz w:val="24"/>
          <w:szCs w:val="24"/>
        </w:rPr>
        <w:t xml:space="preserve"> guard against deceit?</w:t>
      </w:r>
      <w:r>
        <w:rPr>
          <w:sz w:val="24"/>
          <w:szCs w:val="24"/>
        </w:rPr>
        <w:t xml:space="preserve"> (Matthew 10:16)</w:t>
      </w:r>
    </w:p>
    <w:p w:rsidR="00E51AD3" w:rsidRPr="00740D8E" w:rsidRDefault="00E51AD3" w:rsidP="00E51AD3">
      <w:pPr>
        <w:pStyle w:val="ListParagraph"/>
        <w:numPr>
          <w:ilvl w:val="0"/>
          <w:numId w:val="7"/>
        </w:numPr>
        <w:rPr>
          <w:sz w:val="24"/>
          <w:szCs w:val="24"/>
        </w:rPr>
      </w:pPr>
      <w:r w:rsidRPr="00740D8E">
        <w:rPr>
          <w:sz w:val="24"/>
          <w:szCs w:val="24"/>
        </w:rPr>
        <w:t>What are immediate needs and how might our local church body effectively serve and minister to one another?</w:t>
      </w:r>
    </w:p>
    <w:p w:rsidR="00E51AD3" w:rsidRPr="00740D8E" w:rsidRDefault="00E51AD3" w:rsidP="00E51AD3">
      <w:pPr>
        <w:pStyle w:val="ListParagraph"/>
        <w:numPr>
          <w:ilvl w:val="0"/>
          <w:numId w:val="7"/>
        </w:numPr>
        <w:rPr>
          <w:sz w:val="24"/>
          <w:szCs w:val="24"/>
        </w:rPr>
      </w:pPr>
      <w:r w:rsidRPr="00740D8E">
        <w:rPr>
          <w:sz w:val="24"/>
          <w:szCs w:val="24"/>
        </w:rPr>
        <w:t>What are the long term effects if there is no intervention? (Galatians 6:7)</w:t>
      </w:r>
    </w:p>
    <w:p w:rsidR="00E51AD3" w:rsidRPr="00740D8E" w:rsidRDefault="00E51AD3" w:rsidP="00E51AD3">
      <w:pPr>
        <w:pStyle w:val="ListParagraph"/>
        <w:numPr>
          <w:ilvl w:val="0"/>
          <w:numId w:val="6"/>
        </w:numPr>
        <w:rPr>
          <w:sz w:val="24"/>
          <w:szCs w:val="24"/>
        </w:rPr>
      </w:pPr>
      <w:r w:rsidRPr="00740D8E">
        <w:rPr>
          <w:sz w:val="24"/>
          <w:szCs w:val="24"/>
        </w:rPr>
        <w:t xml:space="preserve">How does my thinking affect my </w:t>
      </w:r>
      <w:r w:rsidRPr="00FE3B82">
        <w:rPr>
          <w:sz w:val="24"/>
          <w:szCs w:val="24"/>
          <w:u w:val="single"/>
        </w:rPr>
        <w:t>words</w:t>
      </w:r>
      <w:r w:rsidRPr="00740D8E">
        <w:rPr>
          <w:sz w:val="24"/>
          <w:szCs w:val="24"/>
        </w:rPr>
        <w:t>?</w:t>
      </w:r>
    </w:p>
    <w:p w:rsidR="00E51AD3" w:rsidRPr="00740D8E" w:rsidRDefault="00740D8E" w:rsidP="00740D8E">
      <w:pPr>
        <w:pStyle w:val="ListParagraph"/>
        <w:numPr>
          <w:ilvl w:val="0"/>
          <w:numId w:val="8"/>
        </w:numPr>
        <w:rPr>
          <w:sz w:val="24"/>
          <w:szCs w:val="24"/>
        </w:rPr>
      </w:pPr>
      <w:r w:rsidRPr="00740D8E">
        <w:rPr>
          <w:sz w:val="24"/>
          <w:szCs w:val="24"/>
        </w:rPr>
        <w:t>Words of hope, expressions of God’s loving care, questions regarding needs, prayers of petition.</w:t>
      </w:r>
    </w:p>
    <w:p w:rsidR="00740D8E" w:rsidRPr="00740D8E" w:rsidRDefault="00740D8E" w:rsidP="00740D8E">
      <w:pPr>
        <w:pStyle w:val="ListParagraph"/>
        <w:numPr>
          <w:ilvl w:val="0"/>
          <w:numId w:val="8"/>
        </w:numPr>
        <w:rPr>
          <w:sz w:val="24"/>
          <w:szCs w:val="24"/>
        </w:rPr>
      </w:pPr>
      <w:r w:rsidRPr="00740D8E">
        <w:rPr>
          <w:sz w:val="24"/>
          <w:szCs w:val="24"/>
        </w:rPr>
        <w:t>Questions that expose sin and darkness (Ephesians 5:6,</w:t>
      </w:r>
      <w:r w:rsidR="006115C9">
        <w:rPr>
          <w:sz w:val="24"/>
          <w:szCs w:val="24"/>
        </w:rPr>
        <w:t xml:space="preserve"> </w:t>
      </w:r>
      <w:r w:rsidRPr="00740D8E">
        <w:rPr>
          <w:sz w:val="24"/>
          <w:szCs w:val="24"/>
        </w:rPr>
        <w:t>7,</w:t>
      </w:r>
      <w:r w:rsidR="006115C9">
        <w:rPr>
          <w:sz w:val="24"/>
          <w:szCs w:val="24"/>
        </w:rPr>
        <w:t xml:space="preserve"> </w:t>
      </w:r>
      <w:r w:rsidRPr="00740D8E">
        <w:rPr>
          <w:sz w:val="24"/>
          <w:szCs w:val="24"/>
        </w:rPr>
        <w:t>11)</w:t>
      </w:r>
    </w:p>
    <w:p w:rsidR="00740D8E" w:rsidRPr="00740D8E" w:rsidRDefault="00740D8E" w:rsidP="00740D8E">
      <w:pPr>
        <w:pStyle w:val="ListParagraph"/>
        <w:numPr>
          <w:ilvl w:val="0"/>
          <w:numId w:val="6"/>
        </w:numPr>
        <w:rPr>
          <w:sz w:val="24"/>
          <w:szCs w:val="24"/>
        </w:rPr>
      </w:pPr>
      <w:r w:rsidRPr="00740D8E">
        <w:rPr>
          <w:sz w:val="24"/>
          <w:szCs w:val="24"/>
        </w:rPr>
        <w:t xml:space="preserve">What </w:t>
      </w:r>
      <w:r w:rsidRPr="00FE3B82">
        <w:rPr>
          <w:sz w:val="24"/>
          <w:szCs w:val="24"/>
          <w:u w:val="single"/>
        </w:rPr>
        <w:t>action(s)</w:t>
      </w:r>
      <w:r w:rsidRPr="00740D8E">
        <w:rPr>
          <w:sz w:val="24"/>
          <w:szCs w:val="24"/>
        </w:rPr>
        <w:t xml:space="preserve"> will result?</w:t>
      </w:r>
    </w:p>
    <w:p w:rsidR="00740D8E" w:rsidRPr="00740D8E" w:rsidRDefault="00740D8E" w:rsidP="00740D8E">
      <w:pPr>
        <w:pStyle w:val="ListParagraph"/>
        <w:numPr>
          <w:ilvl w:val="0"/>
          <w:numId w:val="9"/>
        </w:numPr>
        <w:rPr>
          <w:sz w:val="24"/>
          <w:szCs w:val="24"/>
        </w:rPr>
      </w:pPr>
      <w:r w:rsidRPr="00740D8E">
        <w:rPr>
          <w:sz w:val="24"/>
          <w:szCs w:val="24"/>
        </w:rPr>
        <w:t>Oversight and accountability for the abuser.</w:t>
      </w:r>
    </w:p>
    <w:p w:rsidR="00740D8E" w:rsidRPr="00740D8E" w:rsidRDefault="00740D8E" w:rsidP="00740D8E">
      <w:pPr>
        <w:pStyle w:val="ListParagraph"/>
        <w:numPr>
          <w:ilvl w:val="0"/>
          <w:numId w:val="9"/>
        </w:numPr>
        <w:rPr>
          <w:sz w:val="24"/>
          <w:szCs w:val="24"/>
        </w:rPr>
      </w:pPr>
      <w:r w:rsidRPr="00740D8E">
        <w:rPr>
          <w:sz w:val="24"/>
          <w:szCs w:val="24"/>
        </w:rPr>
        <w:t>Availability, protection, and provision for those in abusive situations.</w:t>
      </w:r>
    </w:p>
    <w:p w:rsidR="00740D8E" w:rsidRPr="00740D8E" w:rsidRDefault="00740D8E" w:rsidP="00740D8E">
      <w:pPr>
        <w:pStyle w:val="ListParagraph"/>
        <w:numPr>
          <w:ilvl w:val="0"/>
          <w:numId w:val="9"/>
        </w:numPr>
        <w:rPr>
          <w:sz w:val="24"/>
          <w:szCs w:val="24"/>
        </w:rPr>
      </w:pPr>
      <w:r w:rsidRPr="00740D8E">
        <w:rPr>
          <w:sz w:val="24"/>
          <w:szCs w:val="24"/>
        </w:rPr>
        <w:t>Trustworthiness.</w:t>
      </w:r>
    </w:p>
    <w:p w:rsidR="00740D8E" w:rsidRPr="00740D8E" w:rsidRDefault="00740D8E" w:rsidP="00740D8E">
      <w:pPr>
        <w:pStyle w:val="ListParagraph"/>
        <w:numPr>
          <w:ilvl w:val="0"/>
          <w:numId w:val="9"/>
        </w:numPr>
        <w:rPr>
          <w:sz w:val="24"/>
          <w:szCs w:val="24"/>
        </w:rPr>
      </w:pPr>
      <w:r w:rsidRPr="00740D8E">
        <w:rPr>
          <w:sz w:val="24"/>
          <w:szCs w:val="24"/>
        </w:rPr>
        <w:t>Involvement of legal authorities, social services, other specialists as needed.</w:t>
      </w:r>
    </w:p>
    <w:p w:rsidR="00740D8E" w:rsidRDefault="00740D8E" w:rsidP="00740D8E">
      <w:pPr>
        <w:pStyle w:val="ListParagraph"/>
        <w:ind w:left="1800"/>
        <w:rPr>
          <w:sz w:val="24"/>
          <w:szCs w:val="24"/>
        </w:rPr>
      </w:pPr>
    </w:p>
    <w:p w:rsidR="00FE3B82" w:rsidRPr="00740D8E" w:rsidRDefault="00FE3B82" w:rsidP="00740D8E">
      <w:pPr>
        <w:pStyle w:val="ListParagraph"/>
        <w:ind w:left="1800"/>
        <w:rPr>
          <w:sz w:val="24"/>
          <w:szCs w:val="24"/>
        </w:rPr>
      </w:pPr>
    </w:p>
    <w:p w:rsidR="00E51AD3" w:rsidRPr="002E0077" w:rsidRDefault="00E51AD3" w:rsidP="00E51AD3">
      <w:pPr>
        <w:pStyle w:val="ListParagraph"/>
        <w:numPr>
          <w:ilvl w:val="0"/>
          <w:numId w:val="1"/>
        </w:numPr>
        <w:rPr>
          <w:rFonts w:ascii="Arial" w:hAnsi="Arial" w:cs="Arial"/>
          <w:b/>
          <w:sz w:val="24"/>
          <w:szCs w:val="24"/>
        </w:rPr>
      </w:pPr>
      <w:r w:rsidRPr="002E0077">
        <w:rPr>
          <w:rFonts w:ascii="Arial" w:hAnsi="Arial" w:cs="Arial"/>
          <w:b/>
          <w:sz w:val="24"/>
          <w:szCs w:val="24"/>
        </w:rPr>
        <w:t>The Charge Revisited: 1 Peter 5:1-11</w:t>
      </w:r>
    </w:p>
    <w:p w:rsidR="00E51AD3" w:rsidRPr="006115C9" w:rsidRDefault="00740D8E">
      <w:pPr>
        <w:rPr>
          <w:i/>
          <w:sz w:val="24"/>
          <w:szCs w:val="24"/>
        </w:rPr>
      </w:pPr>
      <w:r w:rsidRPr="006115C9">
        <w:rPr>
          <w:i/>
          <w:sz w:val="24"/>
          <w:szCs w:val="24"/>
          <w:vertAlign w:val="superscript"/>
        </w:rPr>
        <w:t xml:space="preserve">7 </w:t>
      </w:r>
      <w:r w:rsidRPr="006115C9">
        <w:rPr>
          <w:i/>
          <w:sz w:val="24"/>
          <w:szCs w:val="24"/>
        </w:rPr>
        <w:t xml:space="preserve">The end of all things is at hand; therefore </w:t>
      </w:r>
      <w:proofErr w:type="gramStart"/>
      <w:r w:rsidRPr="006115C9">
        <w:rPr>
          <w:i/>
          <w:sz w:val="24"/>
          <w:szCs w:val="24"/>
        </w:rPr>
        <w:t>be</w:t>
      </w:r>
      <w:proofErr w:type="gramEnd"/>
      <w:r w:rsidRPr="006115C9">
        <w:rPr>
          <w:i/>
          <w:sz w:val="24"/>
          <w:szCs w:val="24"/>
        </w:rPr>
        <w:t xml:space="preserve"> self-controlled and sober-minded for the sake of your prayers. </w:t>
      </w:r>
      <w:r w:rsidRPr="006115C9">
        <w:rPr>
          <w:i/>
          <w:sz w:val="24"/>
          <w:szCs w:val="24"/>
          <w:vertAlign w:val="superscript"/>
        </w:rPr>
        <w:t>8</w:t>
      </w:r>
      <w:r w:rsidRPr="006115C9">
        <w:rPr>
          <w:i/>
          <w:sz w:val="24"/>
          <w:szCs w:val="24"/>
        </w:rPr>
        <w:t xml:space="preserve"> Above all, </w:t>
      </w:r>
      <w:proofErr w:type="gramStart"/>
      <w:r w:rsidRPr="006115C9">
        <w:rPr>
          <w:i/>
          <w:sz w:val="24"/>
          <w:szCs w:val="24"/>
        </w:rPr>
        <w:t>keep loving</w:t>
      </w:r>
      <w:proofErr w:type="gramEnd"/>
      <w:r w:rsidRPr="006115C9">
        <w:rPr>
          <w:i/>
          <w:sz w:val="24"/>
          <w:szCs w:val="24"/>
        </w:rPr>
        <w:t xml:space="preserve"> one another earnestly, since love covers a multitude of sins. </w:t>
      </w:r>
      <w:proofErr w:type="gramStart"/>
      <w:r w:rsidRPr="006115C9">
        <w:rPr>
          <w:i/>
          <w:sz w:val="24"/>
          <w:szCs w:val="24"/>
          <w:vertAlign w:val="superscript"/>
        </w:rPr>
        <w:t>9</w:t>
      </w:r>
      <w:r w:rsidRPr="006115C9">
        <w:rPr>
          <w:i/>
          <w:sz w:val="24"/>
          <w:szCs w:val="24"/>
        </w:rPr>
        <w:t xml:space="preserve"> Show hospitality to one another without grumbling.</w:t>
      </w:r>
      <w:proofErr w:type="gramEnd"/>
      <w:r w:rsidRPr="006115C9">
        <w:rPr>
          <w:i/>
          <w:sz w:val="24"/>
          <w:szCs w:val="24"/>
        </w:rPr>
        <w:t xml:space="preserve"> </w:t>
      </w:r>
      <w:r w:rsidRPr="006115C9">
        <w:rPr>
          <w:i/>
          <w:sz w:val="24"/>
          <w:szCs w:val="24"/>
          <w:vertAlign w:val="superscript"/>
        </w:rPr>
        <w:t>10</w:t>
      </w:r>
      <w:r w:rsidRPr="006115C9">
        <w:rPr>
          <w:i/>
          <w:sz w:val="24"/>
          <w:szCs w:val="24"/>
        </w:rPr>
        <w:t xml:space="preserve"> As each has received a gift, use it to serve one another, as good stewards of God's varied grace: </w:t>
      </w:r>
      <w:r w:rsidRPr="006115C9">
        <w:rPr>
          <w:i/>
          <w:sz w:val="24"/>
          <w:szCs w:val="24"/>
          <w:vertAlign w:val="superscript"/>
        </w:rPr>
        <w:t>11</w:t>
      </w:r>
      <w:r w:rsidRPr="006115C9">
        <w:rPr>
          <w:i/>
          <w:sz w:val="24"/>
          <w:szCs w:val="24"/>
        </w:rPr>
        <w:t xml:space="preserve"> whoever speaks, as one who speaks oracles of God; whoever serves, as one who serves by the strength that God supplies—in order that in everything God may be glorified through Jesus Christ. To him belong glory and dominion forever and ever. Amen. (1 Peter 4:7-11)</w:t>
      </w:r>
    </w:p>
    <w:sectPr w:rsidR="00E51AD3" w:rsidRPr="006115C9" w:rsidSect="002E0077">
      <w:headerReference w:type="default" r:id="rI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293D" w:rsidRDefault="00A1293D" w:rsidP="002E0077">
      <w:pPr>
        <w:spacing w:after="0" w:line="240" w:lineRule="auto"/>
      </w:pPr>
      <w:r>
        <w:separator/>
      </w:r>
    </w:p>
  </w:endnote>
  <w:endnote w:type="continuationSeparator" w:id="0">
    <w:p w:rsidR="00A1293D" w:rsidRDefault="00A1293D" w:rsidP="002E00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1443872"/>
      <w:docPartObj>
        <w:docPartGallery w:val="Page Numbers (Bottom of Page)"/>
        <w:docPartUnique/>
      </w:docPartObj>
    </w:sdtPr>
    <w:sdtEndPr>
      <w:rPr>
        <w:noProof/>
      </w:rPr>
    </w:sdtEndPr>
    <w:sdtContent>
      <w:p w:rsidR="002E0077" w:rsidRDefault="002E0077">
        <w:pPr>
          <w:pStyle w:val="Footer"/>
          <w:jc w:val="right"/>
        </w:pPr>
        <w:r>
          <w:fldChar w:fldCharType="begin"/>
        </w:r>
        <w:r>
          <w:instrText xml:space="preserve"> PAGE   \* MERGEFORMAT </w:instrText>
        </w:r>
        <w:r>
          <w:fldChar w:fldCharType="separate"/>
        </w:r>
        <w:r w:rsidR="00C33A70">
          <w:rPr>
            <w:noProof/>
          </w:rPr>
          <w:t>2</w:t>
        </w:r>
        <w:r>
          <w:rPr>
            <w:noProof/>
          </w:rPr>
          <w:fldChar w:fldCharType="end"/>
        </w:r>
      </w:p>
    </w:sdtContent>
  </w:sdt>
  <w:p w:rsidR="002E0077" w:rsidRDefault="002E007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293D" w:rsidRDefault="00A1293D" w:rsidP="002E0077">
      <w:pPr>
        <w:spacing w:after="0" w:line="240" w:lineRule="auto"/>
      </w:pPr>
      <w:r>
        <w:separator/>
      </w:r>
    </w:p>
  </w:footnote>
  <w:footnote w:type="continuationSeparator" w:id="0">
    <w:p w:rsidR="00A1293D" w:rsidRDefault="00A1293D" w:rsidP="002E00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0077" w:rsidRDefault="002E0077" w:rsidP="002E0077">
    <w:pPr>
      <w:pStyle w:val="Header"/>
      <w:jc w:val="right"/>
      <w:rPr>
        <w:i/>
      </w:rPr>
    </w:pPr>
    <w:r>
      <w:rPr>
        <w:i/>
      </w:rPr>
      <w:t>Sanctuary: Providing Help and Hope for Victims of Domestic Abuse</w:t>
    </w:r>
  </w:p>
  <w:p w:rsidR="002E0077" w:rsidRPr="002E0077" w:rsidRDefault="002E0077" w:rsidP="002E0077">
    <w:pPr>
      <w:pStyle w:val="Header"/>
      <w:jc w:val="right"/>
      <w:rPr>
        <w:i/>
      </w:rPr>
    </w:pPr>
    <w:r>
      <w:rPr>
        <w:i/>
      </w:rPr>
      <w:t>EIBCC 2018: Redeeming Trauma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53A93"/>
    <w:multiLevelType w:val="hybridMultilevel"/>
    <w:tmpl w:val="F5A4586A"/>
    <w:lvl w:ilvl="0" w:tplc="50DC9EC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CE73C9A"/>
    <w:multiLevelType w:val="hybridMultilevel"/>
    <w:tmpl w:val="5530A5D4"/>
    <w:lvl w:ilvl="0" w:tplc="0FB6FFC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1C27260"/>
    <w:multiLevelType w:val="hybridMultilevel"/>
    <w:tmpl w:val="8C3672EC"/>
    <w:lvl w:ilvl="0" w:tplc="DE18B8B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7026265"/>
    <w:multiLevelType w:val="hybridMultilevel"/>
    <w:tmpl w:val="63C05338"/>
    <w:lvl w:ilvl="0" w:tplc="04090015">
      <w:start w:val="1"/>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241D22A2"/>
    <w:multiLevelType w:val="hybridMultilevel"/>
    <w:tmpl w:val="95962080"/>
    <w:lvl w:ilvl="0" w:tplc="6094891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261F320B"/>
    <w:multiLevelType w:val="hybridMultilevel"/>
    <w:tmpl w:val="9A44C5CA"/>
    <w:lvl w:ilvl="0" w:tplc="2E92E43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2A136741"/>
    <w:multiLevelType w:val="hybridMultilevel"/>
    <w:tmpl w:val="005C1248"/>
    <w:lvl w:ilvl="0" w:tplc="D6423E5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2D5A1AAF"/>
    <w:multiLevelType w:val="hybridMultilevel"/>
    <w:tmpl w:val="74D2FC6C"/>
    <w:lvl w:ilvl="0" w:tplc="4372FD7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342D5F5D"/>
    <w:multiLevelType w:val="hybridMultilevel"/>
    <w:tmpl w:val="8DEAC160"/>
    <w:lvl w:ilvl="0" w:tplc="A4E0CD3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nsid w:val="3CD27770"/>
    <w:multiLevelType w:val="hybridMultilevel"/>
    <w:tmpl w:val="DC4603CA"/>
    <w:lvl w:ilvl="0" w:tplc="D99250C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nsid w:val="42CB14F6"/>
    <w:multiLevelType w:val="hybridMultilevel"/>
    <w:tmpl w:val="3C969414"/>
    <w:lvl w:ilvl="0" w:tplc="142AD9D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673E7D89"/>
    <w:multiLevelType w:val="hybridMultilevel"/>
    <w:tmpl w:val="5F6AF06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23C38A4"/>
    <w:multiLevelType w:val="hybridMultilevel"/>
    <w:tmpl w:val="581A63F0"/>
    <w:lvl w:ilvl="0" w:tplc="F4262142">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nsid w:val="739F7099"/>
    <w:multiLevelType w:val="hybridMultilevel"/>
    <w:tmpl w:val="64A43BFE"/>
    <w:lvl w:ilvl="0" w:tplc="A058D7E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6AA2397"/>
    <w:multiLevelType w:val="hybridMultilevel"/>
    <w:tmpl w:val="ADBEBFE4"/>
    <w:lvl w:ilvl="0" w:tplc="1EA4FCA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nsid w:val="76D3515E"/>
    <w:multiLevelType w:val="hybridMultilevel"/>
    <w:tmpl w:val="9130800C"/>
    <w:lvl w:ilvl="0" w:tplc="9194484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13"/>
  </w:num>
  <w:num w:numId="2">
    <w:abstractNumId w:val="1"/>
  </w:num>
  <w:num w:numId="3">
    <w:abstractNumId w:val="8"/>
  </w:num>
  <w:num w:numId="4">
    <w:abstractNumId w:val="6"/>
  </w:num>
  <w:num w:numId="5">
    <w:abstractNumId w:val="5"/>
  </w:num>
  <w:num w:numId="6">
    <w:abstractNumId w:val="0"/>
  </w:num>
  <w:num w:numId="7">
    <w:abstractNumId w:val="14"/>
  </w:num>
  <w:num w:numId="8">
    <w:abstractNumId w:val="15"/>
  </w:num>
  <w:num w:numId="9">
    <w:abstractNumId w:val="9"/>
  </w:num>
  <w:num w:numId="10">
    <w:abstractNumId w:val="7"/>
  </w:num>
  <w:num w:numId="11">
    <w:abstractNumId w:val="10"/>
  </w:num>
  <w:num w:numId="12">
    <w:abstractNumId w:val="12"/>
  </w:num>
  <w:num w:numId="13">
    <w:abstractNumId w:val="3"/>
  </w:num>
  <w:num w:numId="14">
    <w:abstractNumId w:val="4"/>
  </w:num>
  <w:num w:numId="15">
    <w:abstractNumId w:val="11"/>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1AD3"/>
    <w:rsid w:val="00094706"/>
    <w:rsid w:val="002E0077"/>
    <w:rsid w:val="00346A47"/>
    <w:rsid w:val="006115C9"/>
    <w:rsid w:val="00740D8E"/>
    <w:rsid w:val="00A1293D"/>
    <w:rsid w:val="00C33A70"/>
    <w:rsid w:val="00D5502C"/>
    <w:rsid w:val="00E51AD3"/>
    <w:rsid w:val="00FE3B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1A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1AD3"/>
    <w:pPr>
      <w:ind w:left="720"/>
      <w:contextualSpacing/>
    </w:pPr>
  </w:style>
  <w:style w:type="paragraph" w:styleId="Header">
    <w:name w:val="header"/>
    <w:basedOn w:val="Normal"/>
    <w:link w:val="HeaderChar"/>
    <w:uiPriority w:val="99"/>
    <w:unhideWhenUsed/>
    <w:rsid w:val="002E00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0077"/>
  </w:style>
  <w:style w:type="paragraph" w:styleId="Footer">
    <w:name w:val="footer"/>
    <w:basedOn w:val="Normal"/>
    <w:link w:val="FooterChar"/>
    <w:uiPriority w:val="99"/>
    <w:unhideWhenUsed/>
    <w:rsid w:val="002E00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0077"/>
  </w:style>
  <w:style w:type="paragraph" w:styleId="BalloonText">
    <w:name w:val="Balloon Text"/>
    <w:basedOn w:val="Normal"/>
    <w:link w:val="BalloonTextChar"/>
    <w:uiPriority w:val="99"/>
    <w:semiHidden/>
    <w:unhideWhenUsed/>
    <w:rsid w:val="00C33A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3A7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1A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1AD3"/>
    <w:pPr>
      <w:ind w:left="720"/>
      <w:contextualSpacing/>
    </w:pPr>
  </w:style>
  <w:style w:type="paragraph" w:styleId="Header">
    <w:name w:val="header"/>
    <w:basedOn w:val="Normal"/>
    <w:link w:val="HeaderChar"/>
    <w:uiPriority w:val="99"/>
    <w:unhideWhenUsed/>
    <w:rsid w:val="002E00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0077"/>
  </w:style>
  <w:style w:type="paragraph" w:styleId="Footer">
    <w:name w:val="footer"/>
    <w:basedOn w:val="Normal"/>
    <w:link w:val="FooterChar"/>
    <w:uiPriority w:val="99"/>
    <w:unhideWhenUsed/>
    <w:rsid w:val="002E00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0077"/>
  </w:style>
  <w:style w:type="paragraph" w:styleId="BalloonText">
    <w:name w:val="Balloon Text"/>
    <w:basedOn w:val="Normal"/>
    <w:link w:val="BalloonTextChar"/>
    <w:uiPriority w:val="99"/>
    <w:semiHidden/>
    <w:unhideWhenUsed/>
    <w:rsid w:val="00C33A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3A7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3</Pages>
  <Words>592</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cp:lastPrinted>2018-11-02T20:32:00Z</cp:lastPrinted>
  <dcterms:created xsi:type="dcterms:W3CDTF">2018-10-29T15:13:00Z</dcterms:created>
  <dcterms:modified xsi:type="dcterms:W3CDTF">2018-11-02T20:33:00Z</dcterms:modified>
</cp:coreProperties>
</file>