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0C79" w:rsidRPr="00FF1C6D" w:rsidRDefault="00AA0C79" w:rsidP="00AA0C79">
      <w:pPr>
        <w:jc w:val="center"/>
        <w:rPr>
          <w:rFonts w:asciiTheme="majorHAnsi" w:hAnsiTheme="majorHAnsi" w:cstheme="minorHAnsi"/>
          <w:sz w:val="36"/>
          <w:szCs w:val="36"/>
        </w:rPr>
      </w:pPr>
      <w:r w:rsidRPr="00FF1C6D">
        <w:rPr>
          <w:rFonts w:asciiTheme="majorHAnsi" w:hAnsiTheme="majorHAnsi" w:cstheme="minorHAnsi"/>
          <w:sz w:val="36"/>
          <w:szCs w:val="36"/>
        </w:rPr>
        <w:t>EIBCC June 2020</w:t>
      </w:r>
    </w:p>
    <w:p w:rsidR="00AA0C79" w:rsidRPr="00FF1C6D" w:rsidRDefault="00AA0C79" w:rsidP="00AA0C79">
      <w:pPr>
        <w:jc w:val="center"/>
        <w:rPr>
          <w:rFonts w:asciiTheme="majorHAnsi" w:hAnsiTheme="majorHAnsi" w:cstheme="minorHAnsi"/>
          <w:sz w:val="48"/>
          <w:szCs w:val="48"/>
        </w:rPr>
      </w:pPr>
      <w:r w:rsidRPr="00FF1C6D">
        <w:rPr>
          <w:rFonts w:asciiTheme="majorHAnsi" w:hAnsiTheme="majorHAnsi" w:cstheme="minorHAnsi"/>
          <w:sz w:val="48"/>
          <w:szCs w:val="48"/>
        </w:rPr>
        <w:t>Spiritual Gifts and Biblical Counseling</w:t>
      </w:r>
    </w:p>
    <w:p w:rsidR="003B365C" w:rsidRPr="00FF1C6D" w:rsidRDefault="003B365C" w:rsidP="003B365C">
      <w:pPr>
        <w:rPr>
          <w:sz w:val="24"/>
          <w:szCs w:val="24"/>
        </w:rPr>
      </w:pPr>
      <w:r w:rsidRPr="00FF1C6D">
        <w:rPr>
          <w:sz w:val="24"/>
          <w:szCs w:val="24"/>
        </w:rPr>
        <w:t>1) What role do spiritual gifts play in your local church ministry?</w:t>
      </w:r>
    </w:p>
    <w:p w:rsidR="003B365C" w:rsidRPr="00FF1C6D" w:rsidRDefault="003B365C" w:rsidP="003B365C">
      <w:pPr>
        <w:rPr>
          <w:sz w:val="24"/>
          <w:szCs w:val="24"/>
        </w:rPr>
      </w:pPr>
      <w:r w:rsidRPr="00FF1C6D">
        <w:rPr>
          <w:sz w:val="24"/>
          <w:szCs w:val="24"/>
        </w:rPr>
        <w:t>2)</w:t>
      </w:r>
      <w:r w:rsidRPr="00FF1C6D">
        <w:rPr>
          <w:sz w:val="24"/>
          <w:szCs w:val="24"/>
        </w:rPr>
        <w:t xml:space="preserve"> </w:t>
      </w:r>
      <w:r w:rsidRPr="00FF1C6D">
        <w:rPr>
          <w:sz w:val="24"/>
          <w:szCs w:val="24"/>
        </w:rPr>
        <w:t>What factors come into play as you consider those who provide biblical counsel and oversight in your church body?</w:t>
      </w:r>
    </w:p>
    <w:p w:rsidR="00FF1C6D" w:rsidRDefault="00FF1C6D" w:rsidP="003B365C">
      <w:pPr>
        <w:spacing w:after="0"/>
        <w:rPr>
          <w:sz w:val="24"/>
          <w:szCs w:val="24"/>
        </w:rPr>
      </w:pPr>
    </w:p>
    <w:p w:rsidR="003B365C" w:rsidRPr="00FF1C6D" w:rsidRDefault="0078437F" w:rsidP="003B365C">
      <w:pPr>
        <w:spacing w:after="0"/>
        <w:rPr>
          <w:sz w:val="24"/>
          <w:szCs w:val="24"/>
        </w:rPr>
      </w:pPr>
      <w:r>
        <w:rPr>
          <w:sz w:val="24"/>
          <w:szCs w:val="24"/>
        </w:rPr>
        <w:t>Goal</w:t>
      </w:r>
      <w:bookmarkStart w:id="0" w:name="_GoBack"/>
      <w:bookmarkEnd w:id="0"/>
      <w:r w:rsidR="003B365C" w:rsidRPr="00FF1C6D">
        <w:rPr>
          <w:sz w:val="24"/>
          <w:szCs w:val="24"/>
        </w:rPr>
        <w:t xml:space="preserve">: </w:t>
      </w:r>
      <w:r w:rsidR="003B365C" w:rsidRPr="00FF1C6D">
        <w:rPr>
          <w:sz w:val="24"/>
          <w:szCs w:val="24"/>
        </w:rPr>
        <w:tab/>
        <w:t>To equip the saints for the work of the ministry (Eph. 4:24).</w:t>
      </w:r>
    </w:p>
    <w:p w:rsidR="00FF1C6D" w:rsidRPr="00FF1C6D" w:rsidRDefault="003B365C" w:rsidP="00FF1C6D">
      <w:pPr>
        <w:spacing w:after="0"/>
        <w:rPr>
          <w:sz w:val="24"/>
          <w:szCs w:val="24"/>
        </w:rPr>
      </w:pPr>
      <w:r w:rsidRPr="00FF1C6D">
        <w:rPr>
          <w:sz w:val="24"/>
          <w:szCs w:val="24"/>
        </w:rPr>
        <w:tab/>
      </w:r>
    </w:p>
    <w:p w:rsidR="003B365C" w:rsidRPr="00E82004" w:rsidRDefault="003B365C" w:rsidP="003B365C">
      <w:pPr>
        <w:pStyle w:val="ListParagraph"/>
        <w:numPr>
          <w:ilvl w:val="0"/>
          <w:numId w:val="1"/>
        </w:numPr>
        <w:rPr>
          <w:b/>
          <w:i/>
          <w:sz w:val="24"/>
          <w:szCs w:val="24"/>
        </w:rPr>
      </w:pPr>
      <w:r w:rsidRPr="00E82004">
        <w:rPr>
          <w:b/>
          <w:i/>
          <w:sz w:val="24"/>
          <w:szCs w:val="24"/>
        </w:rPr>
        <w:t>The giving of gifts</w:t>
      </w:r>
    </w:p>
    <w:p w:rsidR="00275F9D" w:rsidRPr="00FF1C6D" w:rsidRDefault="00275F9D" w:rsidP="00275F9D">
      <w:pPr>
        <w:pStyle w:val="ListParagraph"/>
        <w:numPr>
          <w:ilvl w:val="0"/>
          <w:numId w:val="2"/>
        </w:numPr>
        <w:rPr>
          <w:sz w:val="24"/>
          <w:szCs w:val="24"/>
        </w:rPr>
      </w:pPr>
      <w:r w:rsidRPr="00FF1C6D">
        <w:rPr>
          <w:sz w:val="24"/>
          <w:szCs w:val="24"/>
        </w:rPr>
        <w:t>Result of salvation</w:t>
      </w:r>
      <w:r w:rsidR="009B2C7E" w:rsidRPr="00FF1C6D">
        <w:rPr>
          <w:sz w:val="24"/>
          <w:szCs w:val="24"/>
        </w:rPr>
        <w:t xml:space="preserve"> (Eph. 4:7)</w:t>
      </w:r>
    </w:p>
    <w:p w:rsidR="00275F9D" w:rsidRPr="00FF1C6D" w:rsidRDefault="00275F9D" w:rsidP="00275F9D">
      <w:pPr>
        <w:pStyle w:val="ListParagraph"/>
        <w:numPr>
          <w:ilvl w:val="0"/>
          <w:numId w:val="2"/>
        </w:numPr>
        <w:rPr>
          <w:sz w:val="24"/>
          <w:szCs w:val="24"/>
        </w:rPr>
      </w:pPr>
      <w:r w:rsidRPr="00FF1C6D">
        <w:rPr>
          <w:sz w:val="24"/>
          <w:szCs w:val="24"/>
        </w:rPr>
        <w:t>Given by God</w:t>
      </w:r>
      <w:r w:rsidR="009B2C7E" w:rsidRPr="00FF1C6D">
        <w:rPr>
          <w:sz w:val="24"/>
          <w:szCs w:val="24"/>
        </w:rPr>
        <w:t xml:space="preserve"> (Eph. 4:7)</w:t>
      </w:r>
    </w:p>
    <w:p w:rsidR="00275F9D" w:rsidRPr="00FF1C6D" w:rsidRDefault="00275F9D" w:rsidP="00275F9D">
      <w:pPr>
        <w:pStyle w:val="ListParagraph"/>
        <w:numPr>
          <w:ilvl w:val="0"/>
          <w:numId w:val="2"/>
        </w:numPr>
        <w:rPr>
          <w:sz w:val="24"/>
          <w:szCs w:val="24"/>
        </w:rPr>
      </w:pPr>
      <w:r w:rsidRPr="00FF1C6D">
        <w:rPr>
          <w:sz w:val="24"/>
          <w:szCs w:val="24"/>
        </w:rPr>
        <w:t>May be singular; may be multiple</w:t>
      </w:r>
      <w:r w:rsidR="009B2C7E" w:rsidRPr="00FF1C6D">
        <w:rPr>
          <w:sz w:val="24"/>
          <w:szCs w:val="24"/>
        </w:rPr>
        <w:t xml:space="preserve"> </w:t>
      </w:r>
      <w:r w:rsidR="009B2C7E" w:rsidRPr="00FF1C6D">
        <w:rPr>
          <w:sz w:val="24"/>
          <w:szCs w:val="24"/>
        </w:rPr>
        <w:t>(Eph. 4:7)</w:t>
      </w:r>
    </w:p>
    <w:p w:rsidR="00275F9D" w:rsidRPr="00FF1C6D" w:rsidRDefault="00275F9D" w:rsidP="00275F9D">
      <w:pPr>
        <w:pStyle w:val="ListParagraph"/>
        <w:numPr>
          <w:ilvl w:val="0"/>
          <w:numId w:val="2"/>
        </w:numPr>
        <w:rPr>
          <w:sz w:val="24"/>
          <w:szCs w:val="24"/>
        </w:rPr>
      </w:pPr>
      <w:r w:rsidRPr="00FF1C6D">
        <w:rPr>
          <w:sz w:val="24"/>
          <w:szCs w:val="24"/>
        </w:rPr>
        <w:t>Not natural abilities or skills</w:t>
      </w:r>
      <w:r w:rsidR="009B2C7E" w:rsidRPr="00FF1C6D">
        <w:rPr>
          <w:sz w:val="24"/>
          <w:szCs w:val="24"/>
        </w:rPr>
        <w:t xml:space="preserve"> </w:t>
      </w:r>
      <w:r w:rsidR="009B2C7E" w:rsidRPr="00FF1C6D">
        <w:rPr>
          <w:sz w:val="24"/>
          <w:szCs w:val="24"/>
        </w:rPr>
        <w:t>(Eph. 4:7)</w:t>
      </w:r>
    </w:p>
    <w:p w:rsidR="00275F9D" w:rsidRPr="00FF1C6D" w:rsidRDefault="00275F9D" w:rsidP="00275F9D">
      <w:pPr>
        <w:pStyle w:val="ListParagraph"/>
        <w:numPr>
          <w:ilvl w:val="0"/>
          <w:numId w:val="2"/>
        </w:numPr>
        <w:rPr>
          <w:sz w:val="24"/>
          <w:szCs w:val="24"/>
        </w:rPr>
      </w:pPr>
      <w:r w:rsidRPr="00FF1C6D">
        <w:rPr>
          <w:sz w:val="24"/>
          <w:szCs w:val="24"/>
        </w:rPr>
        <w:t>No distinction (Gal. 3:28)</w:t>
      </w:r>
    </w:p>
    <w:p w:rsidR="00275F9D" w:rsidRPr="00FF1C6D" w:rsidRDefault="00275F9D" w:rsidP="00275F9D">
      <w:pPr>
        <w:pStyle w:val="ListParagraph"/>
        <w:ind w:left="1080"/>
        <w:rPr>
          <w:sz w:val="24"/>
          <w:szCs w:val="24"/>
        </w:rPr>
      </w:pPr>
    </w:p>
    <w:p w:rsidR="003B365C" w:rsidRPr="00E82004" w:rsidRDefault="003B365C" w:rsidP="003B365C">
      <w:pPr>
        <w:pStyle w:val="ListParagraph"/>
        <w:numPr>
          <w:ilvl w:val="0"/>
          <w:numId w:val="1"/>
        </w:numPr>
        <w:rPr>
          <w:b/>
          <w:i/>
          <w:sz w:val="24"/>
          <w:szCs w:val="24"/>
        </w:rPr>
      </w:pPr>
      <w:r w:rsidRPr="00E82004">
        <w:rPr>
          <w:b/>
          <w:i/>
          <w:sz w:val="24"/>
          <w:szCs w:val="24"/>
        </w:rPr>
        <w:t>Spiritual Gifts in Context</w:t>
      </w:r>
    </w:p>
    <w:p w:rsidR="009B2C7E" w:rsidRPr="00FF1C6D" w:rsidRDefault="009B2C7E" w:rsidP="009B2C7E">
      <w:pPr>
        <w:pStyle w:val="ListParagraph"/>
        <w:numPr>
          <w:ilvl w:val="0"/>
          <w:numId w:val="3"/>
        </w:numPr>
        <w:rPr>
          <w:sz w:val="24"/>
          <w:szCs w:val="24"/>
        </w:rPr>
      </w:pPr>
      <w:r w:rsidRPr="00FF1C6D">
        <w:rPr>
          <w:sz w:val="24"/>
          <w:szCs w:val="24"/>
        </w:rPr>
        <w:t>An overflow of sanctification</w:t>
      </w:r>
      <w:r w:rsidR="00FF1C6D">
        <w:rPr>
          <w:sz w:val="24"/>
          <w:szCs w:val="24"/>
        </w:rPr>
        <w:t xml:space="preserve"> (Col. 2:6-7)</w:t>
      </w:r>
    </w:p>
    <w:p w:rsidR="009B2C7E" w:rsidRPr="00FF1C6D" w:rsidRDefault="009B2C7E" w:rsidP="009B2C7E">
      <w:pPr>
        <w:pStyle w:val="ListParagraph"/>
        <w:numPr>
          <w:ilvl w:val="0"/>
          <w:numId w:val="3"/>
        </w:numPr>
        <w:rPr>
          <w:sz w:val="24"/>
          <w:szCs w:val="24"/>
        </w:rPr>
      </w:pPr>
      <w:r w:rsidRPr="00FF1C6D">
        <w:rPr>
          <w:sz w:val="24"/>
          <w:szCs w:val="24"/>
        </w:rPr>
        <w:t>A heart issue</w:t>
      </w:r>
      <w:r w:rsidR="00FF1C6D">
        <w:rPr>
          <w:sz w:val="24"/>
          <w:szCs w:val="24"/>
        </w:rPr>
        <w:t xml:space="preserve"> (Luke 16:10-12)</w:t>
      </w:r>
    </w:p>
    <w:p w:rsidR="009B2C7E" w:rsidRPr="00FF1C6D" w:rsidRDefault="009B2C7E" w:rsidP="009B2C7E">
      <w:pPr>
        <w:pStyle w:val="ListParagraph"/>
        <w:numPr>
          <w:ilvl w:val="0"/>
          <w:numId w:val="3"/>
        </w:numPr>
        <w:rPr>
          <w:sz w:val="24"/>
          <w:szCs w:val="24"/>
        </w:rPr>
      </w:pPr>
      <w:r w:rsidRPr="00FF1C6D">
        <w:rPr>
          <w:sz w:val="24"/>
          <w:szCs w:val="24"/>
        </w:rPr>
        <w:t>Christlikeness is the focus</w:t>
      </w:r>
      <w:r w:rsidR="00FF1C6D">
        <w:rPr>
          <w:sz w:val="24"/>
          <w:szCs w:val="24"/>
        </w:rPr>
        <w:t xml:space="preserve"> (Eph. 4:1-3)</w:t>
      </w:r>
    </w:p>
    <w:p w:rsidR="00FF1C6D" w:rsidRPr="00FF1C6D" w:rsidRDefault="00FF1C6D" w:rsidP="009B2C7E">
      <w:pPr>
        <w:pStyle w:val="ListParagraph"/>
        <w:ind w:left="1440"/>
        <w:rPr>
          <w:sz w:val="24"/>
          <w:szCs w:val="24"/>
        </w:rPr>
      </w:pPr>
    </w:p>
    <w:p w:rsidR="003B365C" w:rsidRPr="00E82004" w:rsidRDefault="003B365C" w:rsidP="003B365C">
      <w:pPr>
        <w:pStyle w:val="ListParagraph"/>
        <w:numPr>
          <w:ilvl w:val="0"/>
          <w:numId w:val="1"/>
        </w:numPr>
        <w:rPr>
          <w:b/>
          <w:i/>
          <w:sz w:val="24"/>
          <w:szCs w:val="24"/>
        </w:rPr>
      </w:pPr>
      <w:r w:rsidRPr="00E82004">
        <w:rPr>
          <w:b/>
          <w:i/>
          <w:sz w:val="24"/>
          <w:szCs w:val="24"/>
        </w:rPr>
        <w:t>The Purpose and working of spiritual gifts</w:t>
      </w:r>
    </w:p>
    <w:p w:rsidR="009B2C7E" w:rsidRPr="00FF1C6D" w:rsidRDefault="009B2C7E" w:rsidP="009B2C7E">
      <w:pPr>
        <w:pStyle w:val="ListParagraph"/>
        <w:numPr>
          <w:ilvl w:val="0"/>
          <w:numId w:val="4"/>
        </w:numPr>
        <w:rPr>
          <w:sz w:val="24"/>
          <w:szCs w:val="24"/>
        </w:rPr>
      </w:pPr>
      <w:r w:rsidRPr="00FF1C6D">
        <w:rPr>
          <w:sz w:val="24"/>
          <w:szCs w:val="24"/>
        </w:rPr>
        <w:t>For the common good (1 Cor. 12:7)</w:t>
      </w:r>
    </w:p>
    <w:p w:rsidR="009B2C7E" w:rsidRPr="00FF1C6D" w:rsidRDefault="009B2C7E" w:rsidP="009B2C7E">
      <w:pPr>
        <w:pStyle w:val="ListParagraph"/>
        <w:numPr>
          <w:ilvl w:val="0"/>
          <w:numId w:val="4"/>
        </w:numPr>
        <w:rPr>
          <w:sz w:val="24"/>
          <w:szCs w:val="24"/>
        </w:rPr>
      </w:pPr>
      <w:r w:rsidRPr="00FF1C6D">
        <w:rPr>
          <w:sz w:val="24"/>
          <w:szCs w:val="24"/>
        </w:rPr>
        <w:t>Every believer has a gift; all are useful and necessary (1 Cor. 12)</w:t>
      </w:r>
    </w:p>
    <w:p w:rsidR="00FF1C6D" w:rsidRPr="00FF1C6D" w:rsidRDefault="00FF1C6D" w:rsidP="009B2C7E">
      <w:pPr>
        <w:pStyle w:val="ListParagraph"/>
        <w:numPr>
          <w:ilvl w:val="0"/>
          <w:numId w:val="4"/>
        </w:numPr>
        <w:rPr>
          <w:sz w:val="24"/>
          <w:szCs w:val="24"/>
        </w:rPr>
      </w:pPr>
      <w:r w:rsidRPr="00FF1C6D">
        <w:rPr>
          <w:sz w:val="24"/>
          <w:szCs w:val="24"/>
        </w:rPr>
        <w:t>All are commanded with the exception of speaking in and interpreting tongues</w:t>
      </w:r>
    </w:p>
    <w:p w:rsidR="00FF1C6D" w:rsidRPr="00FF1C6D" w:rsidRDefault="00FF1C6D" w:rsidP="009B2C7E">
      <w:pPr>
        <w:pStyle w:val="ListParagraph"/>
        <w:numPr>
          <w:ilvl w:val="0"/>
          <w:numId w:val="4"/>
        </w:numPr>
        <w:rPr>
          <w:sz w:val="24"/>
          <w:szCs w:val="24"/>
        </w:rPr>
      </w:pPr>
      <w:r w:rsidRPr="00FF1C6D">
        <w:rPr>
          <w:sz w:val="24"/>
          <w:szCs w:val="24"/>
        </w:rPr>
        <w:t>Always consistent with the Word of God</w:t>
      </w:r>
      <w:r>
        <w:rPr>
          <w:sz w:val="24"/>
          <w:szCs w:val="24"/>
        </w:rPr>
        <w:t xml:space="preserve"> (2 Cor. 5:18-20)</w:t>
      </w:r>
    </w:p>
    <w:p w:rsidR="00FF1C6D" w:rsidRPr="00FF1C6D" w:rsidRDefault="00FF1C6D" w:rsidP="00FF1C6D">
      <w:pPr>
        <w:pStyle w:val="ListParagraph"/>
        <w:ind w:left="1440"/>
        <w:rPr>
          <w:sz w:val="24"/>
          <w:szCs w:val="24"/>
        </w:rPr>
      </w:pPr>
    </w:p>
    <w:p w:rsidR="003B365C" w:rsidRPr="00E82004" w:rsidRDefault="003B365C" w:rsidP="003B365C">
      <w:pPr>
        <w:pStyle w:val="ListParagraph"/>
        <w:numPr>
          <w:ilvl w:val="0"/>
          <w:numId w:val="1"/>
        </w:numPr>
        <w:rPr>
          <w:b/>
          <w:i/>
          <w:sz w:val="24"/>
          <w:szCs w:val="24"/>
        </w:rPr>
      </w:pPr>
      <w:r w:rsidRPr="00E82004">
        <w:rPr>
          <w:b/>
          <w:i/>
          <w:sz w:val="24"/>
          <w:szCs w:val="24"/>
        </w:rPr>
        <w:t>Primary Gifts for biblical counseling/soul care</w:t>
      </w:r>
    </w:p>
    <w:p w:rsidR="00FF1C6D" w:rsidRDefault="00FF1C6D" w:rsidP="00FF1C6D">
      <w:pPr>
        <w:pStyle w:val="ListParagraph"/>
        <w:numPr>
          <w:ilvl w:val="0"/>
          <w:numId w:val="5"/>
        </w:numPr>
        <w:rPr>
          <w:sz w:val="24"/>
          <w:szCs w:val="24"/>
        </w:rPr>
      </w:pPr>
      <w:r w:rsidRPr="008D0E01">
        <w:rPr>
          <w:b/>
          <w:sz w:val="24"/>
          <w:szCs w:val="24"/>
        </w:rPr>
        <w:t>Exhortation</w:t>
      </w:r>
      <w:r>
        <w:rPr>
          <w:sz w:val="24"/>
          <w:szCs w:val="24"/>
        </w:rPr>
        <w:t xml:space="preserve"> (Rom. 12:8)</w:t>
      </w:r>
      <w:r w:rsidRPr="00FF1C6D">
        <w:rPr>
          <w:rFonts w:cstheme="minorHAnsi"/>
          <w:i/>
        </w:rPr>
        <w:t xml:space="preserve"> </w:t>
      </w:r>
      <w:proofErr w:type="spellStart"/>
      <w:r w:rsidRPr="00A27FDE">
        <w:rPr>
          <w:rFonts w:cstheme="minorHAnsi"/>
          <w:i/>
        </w:rPr>
        <w:t>paraklesis</w:t>
      </w:r>
      <w:proofErr w:type="spellEnd"/>
      <w:r w:rsidRPr="00A27FDE">
        <w:rPr>
          <w:rFonts w:cstheme="minorHAnsi"/>
        </w:rPr>
        <w:t xml:space="preserve"> - calling to one's side</w:t>
      </w:r>
    </w:p>
    <w:p w:rsidR="00FF1C6D" w:rsidRPr="00FF1C6D" w:rsidRDefault="00FF1C6D" w:rsidP="00FF1C6D">
      <w:pPr>
        <w:pStyle w:val="ListParagraph"/>
        <w:numPr>
          <w:ilvl w:val="1"/>
          <w:numId w:val="5"/>
        </w:numPr>
        <w:rPr>
          <w:sz w:val="24"/>
          <w:szCs w:val="24"/>
        </w:rPr>
      </w:pPr>
      <w:r w:rsidRPr="00A27FDE">
        <w:rPr>
          <w:rFonts w:cstheme="minorHAnsi"/>
        </w:rPr>
        <w:t xml:space="preserve">to come along side of someone with words of encouragement, comfort, consolation, and counsel to help them be all God wants them to be </w:t>
      </w:r>
    </w:p>
    <w:p w:rsidR="00FF1C6D" w:rsidRDefault="00FF1C6D" w:rsidP="00FF1C6D">
      <w:pPr>
        <w:pStyle w:val="ListParagraph"/>
        <w:numPr>
          <w:ilvl w:val="0"/>
          <w:numId w:val="5"/>
        </w:numPr>
        <w:rPr>
          <w:sz w:val="24"/>
          <w:szCs w:val="24"/>
        </w:rPr>
      </w:pPr>
      <w:r w:rsidRPr="008D0E01">
        <w:rPr>
          <w:b/>
          <w:sz w:val="24"/>
          <w:szCs w:val="24"/>
        </w:rPr>
        <w:t>Wisdom</w:t>
      </w:r>
      <w:r>
        <w:rPr>
          <w:sz w:val="24"/>
          <w:szCs w:val="24"/>
        </w:rPr>
        <w:t xml:space="preserve"> (1 Cor. 12:8) </w:t>
      </w:r>
      <w:proofErr w:type="spellStart"/>
      <w:proofErr w:type="gramStart"/>
      <w:r w:rsidRPr="00FF1C6D">
        <w:rPr>
          <w:i/>
          <w:sz w:val="24"/>
          <w:szCs w:val="24"/>
        </w:rPr>
        <w:t>sophia</w:t>
      </w:r>
      <w:proofErr w:type="spellEnd"/>
      <w:proofErr w:type="gramEnd"/>
      <w:r w:rsidRPr="00FF1C6D">
        <w:rPr>
          <w:sz w:val="24"/>
          <w:szCs w:val="24"/>
        </w:rPr>
        <w:t xml:space="preserve"> </w:t>
      </w:r>
      <w:r>
        <w:rPr>
          <w:sz w:val="24"/>
          <w:szCs w:val="24"/>
        </w:rPr>
        <w:t>-</w:t>
      </w:r>
      <w:r w:rsidRPr="00FF1C6D">
        <w:rPr>
          <w:sz w:val="24"/>
          <w:szCs w:val="24"/>
        </w:rPr>
        <w:t xml:space="preserve"> refers to the intimate understanding of God’s Word and His commandments which results in holy and upright living.</w:t>
      </w:r>
    </w:p>
    <w:p w:rsidR="00FF1C6D" w:rsidRPr="00FF1C6D" w:rsidRDefault="00FF1C6D" w:rsidP="00FF1C6D">
      <w:pPr>
        <w:pStyle w:val="ListParagraph"/>
        <w:numPr>
          <w:ilvl w:val="1"/>
          <w:numId w:val="5"/>
        </w:numPr>
        <w:rPr>
          <w:sz w:val="24"/>
          <w:szCs w:val="24"/>
        </w:rPr>
      </w:pPr>
      <w:proofErr w:type="gramStart"/>
      <w:r w:rsidRPr="00A27FDE">
        <w:rPr>
          <w:rFonts w:cstheme="minorHAnsi"/>
        </w:rPr>
        <w:t>to</w:t>
      </w:r>
      <w:proofErr w:type="gramEnd"/>
      <w:r w:rsidRPr="00A27FDE">
        <w:rPr>
          <w:rFonts w:cstheme="minorHAnsi"/>
        </w:rPr>
        <w:t xml:space="preserve"> apply knowledge to life in such a way as to make spiritual truths quite relevant and practical in proper decision-making and daily life situations.</w:t>
      </w:r>
    </w:p>
    <w:p w:rsidR="00FF1C6D" w:rsidRDefault="00FF1C6D" w:rsidP="00FF1C6D">
      <w:pPr>
        <w:pStyle w:val="ListParagraph"/>
        <w:ind w:left="1440"/>
        <w:rPr>
          <w:sz w:val="24"/>
          <w:szCs w:val="24"/>
        </w:rPr>
      </w:pPr>
    </w:p>
    <w:p w:rsidR="00FF1C6D" w:rsidRDefault="00FF1C6D" w:rsidP="00FF1C6D">
      <w:pPr>
        <w:pStyle w:val="ListParagraph"/>
        <w:ind w:left="1440"/>
        <w:rPr>
          <w:sz w:val="24"/>
          <w:szCs w:val="24"/>
        </w:rPr>
      </w:pPr>
    </w:p>
    <w:p w:rsidR="003B365C" w:rsidRPr="00E82004" w:rsidRDefault="003B365C" w:rsidP="003B365C">
      <w:pPr>
        <w:pStyle w:val="ListParagraph"/>
        <w:numPr>
          <w:ilvl w:val="0"/>
          <w:numId w:val="1"/>
        </w:numPr>
        <w:rPr>
          <w:b/>
          <w:i/>
          <w:sz w:val="24"/>
          <w:szCs w:val="24"/>
        </w:rPr>
      </w:pPr>
      <w:r w:rsidRPr="00E82004">
        <w:rPr>
          <w:b/>
          <w:i/>
          <w:sz w:val="24"/>
          <w:szCs w:val="24"/>
        </w:rPr>
        <w:t>Secondary Gifts for biblical counseling/soul care</w:t>
      </w:r>
    </w:p>
    <w:p w:rsidR="00FF1C6D" w:rsidRDefault="00FF1C6D" w:rsidP="00FF1C6D">
      <w:pPr>
        <w:pStyle w:val="ListParagraph"/>
        <w:numPr>
          <w:ilvl w:val="0"/>
          <w:numId w:val="6"/>
        </w:numPr>
        <w:rPr>
          <w:sz w:val="24"/>
          <w:szCs w:val="24"/>
        </w:rPr>
      </w:pPr>
      <w:r w:rsidRPr="008D0E01">
        <w:rPr>
          <w:b/>
          <w:sz w:val="24"/>
          <w:szCs w:val="24"/>
        </w:rPr>
        <w:t>Faith</w:t>
      </w:r>
      <w:r>
        <w:rPr>
          <w:sz w:val="24"/>
          <w:szCs w:val="24"/>
        </w:rPr>
        <w:t xml:space="preserve"> (1 Cor. 12:8-10) </w:t>
      </w:r>
      <w:proofErr w:type="spellStart"/>
      <w:r w:rsidRPr="00FF1C6D">
        <w:rPr>
          <w:rFonts w:cstheme="minorHAnsi"/>
          <w:i/>
        </w:rPr>
        <w:t>pistis</w:t>
      </w:r>
      <w:proofErr w:type="spellEnd"/>
      <w:r>
        <w:rPr>
          <w:rFonts w:cstheme="minorHAnsi"/>
          <w:i/>
        </w:rPr>
        <w:t>-</w:t>
      </w:r>
      <w:r>
        <w:rPr>
          <w:rFonts w:cstheme="minorHAnsi"/>
        </w:rPr>
        <w:t xml:space="preserve"> confidence, certainty, trust, and assurance in the object of faith</w:t>
      </w:r>
    </w:p>
    <w:p w:rsidR="00FF1C6D" w:rsidRPr="00FF1C6D" w:rsidRDefault="00FF1C6D" w:rsidP="00FF1C6D">
      <w:pPr>
        <w:pStyle w:val="ListParagraph"/>
        <w:numPr>
          <w:ilvl w:val="1"/>
          <w:numId w:val="6"/>
        </w:numPr>
        <w:rPr>
          <w:sz w:val="24"/>
          <w:szCs w:val="24"/>
        </w:rPr>
      </w:pPr>
      <w:r w:rsidRPr="00A27FDE">
        <w:rPr>
          <w:rFonts w:cstheme="minorHAnsi"/>
        </w:rPr>
        <w:t>to be firmly persuaded of God's power and promises to accomplish His will and purpose and to display such a confidence in Him and His Word that circumstances and obstacles do not shake that conviction</w:t>
      </w:r>
      <w:r>
        <w:rPr>
          <w:rFonts w:cstheme="minorHAnsi"/>
        </w:rPr>
        <w:t xml:space="preserve"> </w:t>
      </w:r>
    </w:p>
    <w:p w:rsidR="00FF1C6D" w:rsidRDefault="00FF1C6D" w:rsidP="00FF1C6D">
      <w:pPr>
        <w:pStyle w:val="ListParagraph"/>
        <w:numPr>
          <w:ilvl w:val="0"/>
          <w:numId w:val="6"/>
        </w:numPr>
        <w:rPr>
          <w:sz w:val="24"/>
          <w:szCs w:val="24"/>
        </w:rPr>
      </w:pPr>
      <w:r w:rsidRPr="008D0E01">
        <w:rPr>
          <w:b/>
          <w:sz w:val="24"/>
          <w:szCs w:val="24"/>
        </w:rPr>
        <w:t>Mercy</w:t>
      </w:r>
      <w:r>
        <w:rPr>
          <w:sz w:val="24"/>
          <w:szCs w:val="24"/>
        </w:rPr>
        <w:t xml:space="preserve"> (Rom. 12:8) </w:t>
      </w:r>
      <w:proofErr w:type="spellStart"/>
      <w:r w:rsidR="008D0E01" w:rsidRPr="008D0E01">
        <w:rPr>
          <w:i/>
          <w:sz w:val="24"/>
          <w:szCs w:val="24"/>
        </w:rPr>
        <w:t>eleeo</w:t>
      </w:r>
      <w:proofErr w:type="spellEnd"/>
      <w:r w:rsidR="008D0E01">
        <w:rPr>
          <w:sz w:val="24"/>
          <w:szCs w:val="24"/>
        </w:rPr>
        <w:t>-</w:t>
      </w:r>
      <w:r w:rsidR="008D0E01" w:rsidRPr="008D0E01">
        <w:rPr>
          <w:sz w:val="24"/>
          <w:szCs w:val="24"/>
        </w:rPr>
        <w:t xml:space="preserve"> patient and compassionate toward those who are suffering or afflicted</w:t>
      </w:r>
    </w:p>
    <w:p w:rsidR="00FF1C6D" w:rsidRPr="00FF1C6D" w:rsidRDefault="008D0E01" w:rsidP="00FF1C6D">
      <w:pPr>
        <w:pStyle w:val="ListParagraph"/>
        <w:numPr>
          <w:ilvl w:val="1"/>
          <w:numId w:val="6"/>
        </w:numPr>
        <w:rPr>
          <w:sz w:val="24"/>
          <w:szCs w:val="24"/>
        </w:rPr>
      </w:pPr>
      <w:proofErr w:type="gramStart"/>
      <w:r w:rsidRPr="00A27FDE">
        <w:rPr>
          <w:rFonts w:cstheme="minorHAnsi"/>
        </w:rPr>
        <w:t>to</w:t>
      </w:r>
      <w:proofErr w:type="gramEnd"/>
      <w:r w:rsidRPr="00A27FDE">
        <w:rPr>
          <w:rFonts w:cstheme="minorHAnsi"/>
        </w:rPr>
        <w:t xml:space="preserve"> be sensitive toward those who are suffering, whether physically, mentally, or emotionally, so as to feel genuine sympathy with their misery, speaking words of compassion but more so caring for them with deeds of love to help alleviate their distress.</w:t>
      </w:r>
    </w:p>
    <w:p w:rsidR="00FF1C6D" w:rsidRDefault="00FF1C6D" w:rsidP="00FF1C6D">
      <w:pPr>
        <w:pStyle w:val="ListParagraph"/>
        <w:numPr>
          <w:ilvl w:val="0"/>
          <w:numId w:val="6"/>
        </w:numPr>
        <w:rPr>
          <w:sz w:val="24"/>
          <w:szCs w:val="24"/>
        </w:rPr>
      </w:pPr>
      <w:r w:rsidRPr="008D0E01">
        <w:rPr>
          <w:b/>
          <w:sz w:val="24"/>
          <w:szCs w:val="24"/>
        </w:rPr>
        <w:t>Knowledge</w:t>
      </w:r>
      <w:r w:rsidR="008D0E01" w:rsidRPr="008D0E01">
        <w:rPr>
          <w:b/>
          <w:sz w:val="24"/>
          <w:szCs w:val="24"/>
        </w:rPr>
        <w:t xml:space="preserve"> </w:t>
      </w:r>
      <w:r w:rsidR="008D0E01">
        <w:rPr>
          <w:sz w:val="24"/>
          <w:szCs w:val="24"/>
        </w:rPr>
        <w:t xml:space="preserve">(1 Cor. 12:8) </w:t>
      </w:r>
    </w:p>
    <w:p w:rsidR="008D0E01" w:rsidRPr="00FF1C6D" w:rsidRDefault="008D0E01" w:rsidP="008D0E01">
      <w:pPr>
        <w:pStyle w:val="ListParagraph"/>
        <w:numPr>
          <w:ilvl w:val="1"/>
          <w:numId w:val="6"/>
        </w:numPr>
        <w:rPr>
          <w:sz w:val="24"/>
          <w:szCs w:val="24"/>
        </w:rPr>
      </w:pPr>
      <w:proofErr w:type="gramStart"/>
      <w:r w:rsidRPr="008D0E01">
        <w:rPr>
          <w:sz w:val="24"/>
          <w:szCs w:val="24"/>
        </w:rPr>
        <w:t>to</w:t>
      </w:r>
      <w:proofErr w:type="gramEnd"/>
      <w:r w:rsidRPr="008D0E01">
        <w:rPr>
          <w:sz w:val="24"/>
          <w:szCs w:val="24"/>
        </w:rPr>
        <w:t xml:space="preserve"> seek to learn as much about the Bible as possible through the gathering of much information and the analyzing of that data.</w:t>
      </w:r>
    </w:p>
    <w:p w:rsidR="00FF1C6D" w:rsidRDefault="00FF1C6D" w:rsidP="00FF1C6D">
      <w:pPr>
        <w:pStyle w:val="ListParagraph"/>
        <w:numPr>
          <w:ilvl w:val="0"/>
          <w:numId w:val="6"/>
        </w:numPr>
        <w:rPr>
          <w:sz w:val="24"/>
          <w:szCs w:val="24"/>
        </w:rPr>
      </w:pPr>
      <w:r w:rsidRPr="008D0E01">
        <w:rPr>
          <w:b/>
          <w:sz w:val="24"/>
          <w:szCs w:val="24"/>
        </w:rPr>
        <w:t>Healing</w:t>
      </w:r>
      <w:r w:rsidR="008D0E01">
        <w:rPr>
          <w:sz w:val="24"/>
          <w:szCs w:val="24"/>
        </w:rPr>
        <w:t xml:space="preserve"> (1 Cor. 12:9, 28, 30) </w:t>
      </w:r>
    </w:p>
    <w:p w:rsidR="008D0E01" w:rsidRPr="00A27FDE" w:rsidRDefault="008D0E01" w:rsidP="008D0E01">
      <w:pPr>
        <w:pStyle w:val="ListParagraph"/>
        <w:numPr>
          <w:ilvl w:val="1"/>
          <w:numId w:val="6"/>
        </w:numPr>
        <w:spacing w:after="0"/>
        <w:rPr>
          <w:rFonts w:cstheme="minorHAnsi"/>
        </w:rPr>
      </w:pPr>
      <w:r w:rsidRPr="00A27FDE">
        <w:rPr>
          <w:rFonts w:cstheme="minorHAnsi"/>
        </w:rPr>
        <w:t>to be used as a means through which God makes people whole either physically, emotionally, mentally, or spiritually</w:t>
      </w:r>
    </w:p>
    <w:p w:rsidR="008D0E01" w:rsidRDefault="00FF1C6D" w:rsidP="00FF1C6D">
      <w:pPr>
        <w:pStyle w:val="ListParagraph"/>
        <w:numPr>
          <w:ilvl w:val="0"/>
          <w:numId w:val="6"/>
        </w:numPr>
        <w:rPr>
          <w:sz w:val="24"/>
          <w:szCs w:val="24"/>
        </w:rPr>
      </w:pPr>
      <w:r w:rsidRPr="008D0E01">
        <w:rPr>
          <w:b/>
          <w:sz w:val="24"/>
          <w:szCs w:val="24"/>
        </w:rPr>
        <w:t>Discernmen</w:t>
      </w:r>
      <w:r w:rsidRPr="00FF1C6D">
        <w:rPr>
          <w:sz w:val="24"/>
          <w:szCs w:val="24"/>
        </w:rPr>
        <w:t>t</w:t>
      </w:r>
      <w:r w:rsidR="008D0E01">
        <w:rPr>
          <w:sz w:val="24"/>
          <w:szCs w:val="24"/>
        </w:rPr>
        <w:t xml:space="preserve"> (1 Cor. 12:10) </w:t>
      </w:r>
      <w:proofErr w:type="spellStart"/>
      <w:r w:rsidR="008D0E01" w:rsidRPr="008D0E01">
        <w:rPr>
          <w:i/>
          <w:sz w:val="24"/>
          <w:szCs w:val="24"/>
        </w:rPr>
        <w:t>diakrisis</w:t>
      </w:r>
      <w:proofErr w:type="spellEnd"/>
      <w:r w:rsidR="008D0E01">
        <w:rPr>
          <w:sz w:val="24"/>
          <w:szCs w:val="24"/>
        </w:rPr>
        <w:t xml:space="preserve">- </w:t>
      </w:r>
      <w:r w:rsidR="008D0E01" w:rsidRPr="008D0E01">
        <w:rPr>
          <w:sz w:val="24"/>
          <w:szCs w:val="24"/>
        </w:rPr>
        <w:t>being able to distinguish, discern, judge or appraise a person, statement, situation, or environment.</w:t>
      </w:r>
    </w:p>
    <w:p w:rsidR="008D0E01" w:rsidRDefault="008D0E01" w:rsidP="008D0E01">
      <w:pPr>
        <w:pStyle w:val="ListParagraph"/>
        <w:numPr>
          <w:ilvl w:val="1"/>
          <w:numId w:val="6"/>
        </w:numPr>
        <w:rPr>
          <w:sz w:val="24"/>
          <w:szCs w:val="24"/>
        </w:rPr>
      </w:pPr>
      <w:r w:rsidRPr="008D0E01">
        <w:rPr>
          <w:rFonts w:cstheme="minorHAnsi"/>
        </w:rPr>
        <w:t>to clearly distinguish truth from error by judging whether the behavior or teaching is from God, Satan, human error, or human power</w:t>
      </w:r>
    </w:p>
    <w:p w:rsidR="00FF1C6D" w:rsidRPr="008D0E01" w:rsidRDefault="00FF1C6D" w:rsidP="00FF1C6D">
      <w:pPr>
        <w:pStyle w:val="ListParagraph"/>
        <w:numPr>
          <w:ilvl w:val="0"/>
          <w:numId w:val="6"/>
        </w:numPr>
        <w:rPr>
          <w:sz w:val="24"/>
          <w:szCs w:val="24"/>
        </w:rPr>
      </w:pPr>
      <w:r w:rsidRPr="008D0E01">
        <w:rPr>
          <w:b/>
          <w:sz w:val="24"/>
          <w:szCs w:val="24"/>
        </w:rPr>
        <w:t>Helps</w:t>
      </w:r>
      <w:r w:rsidR="008D0E01" w:rsidRPr="008D0E01">
        <w:rPr>
          <w:sz w:val="24"/>
          <w:szCs w:val="24"/>
        </w:rPr>
        <w:t xml:space="preserve"> (1 Cor. 12:28) </w:t>
      </w:r>
      <w:proofErr w:type="spellStart"/>
      <w:r w:rsidR="008D0E01" w:rsidRPr="008D0E01">
        <w:rPr>
          <w:rFonts w:cstheme="minorHAnsi"/>
          <w:i/>
        </w:rPr>
        <w:t>diakonia</w:t>
      </w:r>
      <w:proofErr w:type="spellEnd"/>
      <w:r w:rsidR="008D0E01" w:rsidRPr="008D0E01">
        <w:rPr>
          <w:rFonts w:cstheme="minorHAnsi"/>
          <w:i/>
        </w:rPr>
        <w:t xml:space="preserve">- </w:t>
      </w:r>
      <w:r w:rsidR="008D0E01" w:rsidRPr="008D0E01">
        <w:rPr>
          <w:rFonts w:cstheme="minorHAnsi"/>
        </w:rPr>
        <w:t xml:space="preserve">to wait tables; </w:t>
      </w:r>
      <w:proofErr w:type="spellStart"/>
      <w:r w:rsidR="008D0E01" w:rsidRPr="008D0E01">
        <w:rPr>
          <w:rFonts w:cstheme="minorHAnsi"/>
          <w:i/>
        </w:rPr>
        <w:t>antilepsis</w:t>
      </w:r>
      <w:proofErr w:type="spellEnd"/>
      <w:r w:rsidR="008D0E01" w:rsidRPr="008D0E01">
        <w:rPr>
          <w:rFonts w:cstheme="minorHAnsi"/>
        </w:rPr>
        <w:t xml:space="preserve"> is translated “helping”</w:t>
      </w:r>
    </w:p>
    <w:p w:rsidR="008D0E01" w:rsidRPr="00FF1C6D" w:rsidRDefault="008D0E01" w:rsidP="008D0E01">
      <w:pPr>
        <w:pStyle w:val="ListParagraph"/>
        <w:numPr>
          <w:ilvl w:val="1"/>
          <w:numId w:val="6"/>
        </w:numPr>
        <w:rPr>
          <w:sz w:val="24"/>
          <w:szCs w:val="24"/>
        </w:rPr>
      </w:pPr>
      <w:r w:rsidRPr="008D0E01">
        <w:rPr>
          <w:sz w:val="24"/>
          <w:szCs w:val="24"/>
        </w:rPr>
        <w:t>to render support or assistance to others in the body so as to free them up for ministry</w:t>
      </w:r>
    </w:p>
    <w:p w:rsidR="00FF1C6D" w:rsidRDefault="00FF1C6D" w:rsidP="00FF1C6D">
      <w:pPr>
        <w:pStyle w:val="ListParagraph"/>
        <w:ind w:left="1440"/>
        <w:rPr>
          <w:sz w:val="24"/>
          <w:szCs w:val="24"/>
        </w:rPr>
      </w:pPr>
    </w:p>
    <w:p w:rsidR="003B365C" w:rsidRPr="00FF1C6D" w:rsidRDefault="003B365C" w:rsidP="003B365C">
      <w:pPr>
        <w:pStyle w:val="ListParagraph"/>
        <w:numPr>
          <w:ilvl w:val="0"/>
          <w:numId w:val="1"/>
        </w:numPr>
        <w:rPr>
          <w:sz w:val="24"/>
          <w:szCs w:val="24"/>
        </w:rPr>
      </w:pPr>
      <w:r w:rsidRPr="00FF1C6D">
        <w:rPr>
          <w:sz w:val="24"/>
          <w:szCs w:val="24"/>
        </w:rPr>
        <w:t>Summary</w:t>
      </w:r>
    </w:p>
    <w:p w:rsidR="00FF1C6D" w:rsidRDefault="00FF1C6D" w:rsidP="003B365C">
      <w:pPr>
        <w:rPr>
          <w:sz w:val="24"/>
          <w:szCs w:val="24"/>
        </w:rPr>
      </w:pPr>
    </w:p>
    <w:p w:rsidR="003B365C" w:rsidRPr="00FF1C6D" w:rsidRDefault="003B365C" w:rsidP="003B365C">
      <w:pPr>
        <w:rPr>
          <w:b/>
          <w:sz w:val="24"/>
          <w:szCs w:val="24"/>
          <w:u w:val="single"/>
        </w:rPr>
      </w:pPr>
      <w:r w:rsidRPr="00FF1C6D">
        <w:rPr>
          <w:b/>
          <w:sz w:val="24"/>
          <w:szCs w:val="24"/>
          <w:u w:val="single"/>
        </w:rPr>
        <w:t>Resources:</w:t>
      </w:r>
    </w:p>
    <w:p w:rsidR="003B365C" w:rsidRPr="00FF1C6D" w:rsidRDefault="003B365C" w:rsidP="00FF1C6D">
      <w:pPr>
        <w:spacing w:after="0"/>
        <w:rPr>
          <w:sz w:val="24"/>
          <w:szCs w:val="24"/>
        </w:rPr>
      </w:pPr>
      <w:r w:rsidRPr="00FF1C6D">
        <w:rPr>
          <w:sz w:val="24"/>
          <w:szCs w:val="24"/>
        </w:rPr>
        <w:t>Key passages—Ephesians 4:1-16</w:t>
      </w:r>
      <w:r w:rsidRPr="00FF1C6D">
        <w:rPr>
          <w:sz w:val="24"/>
          <w:szCs w:val="24"/>
        </w:rPr>
        <w:tab/>
      </w:r>
      <w:r w:rsidRPr="00FF1C6D">
        <w:rPr>
          <w:sz w:val="24"/>
          <w:szCs w:val="24"/>
        </w:rPr>
        <w:tab/>
        <w:t>1 Corinthians 12-13</w:t>
      </w:r>
      <w:r w:rsidRPr="00FF1C6D">
        <w:rPr>
          <w:sz w:val="24"/>
          <w:szCs w:val="24"/>
        </w:rPr>
        <w:tab/>
      </w:r>
      <w:r w:rsidRPr="00FF1C6D">
        <w:rPr>
          <w:sz w:val="24"/>
          <w:szCs w:val="24"/>
        </w:rPr>
        <w:tab/>
        <w:t>Romans 12</w:t>
      </w:r>
    </w:p>
    <w:p w:rsidR="003B365C" w:rsidRDefault="003B365C" w:rsidP="00FF1C6D">
      <w:pPr>
        <w:spacing w:after="0"/>
        <w:rPr>
          <w:sz w:val="24"/>
          <w:szCs w:val="24"/>
        </w:rPr>
      </w:pPr>
      <w:r w:rsidRPr="00FF1C6D">
        <w:rPr>
          <w:sz w:val="24"/>
          <w:szCs w:val="24"/>
        </w:rPr>
        <w:tab/>
      </w:r>
      <w:r w:rsidRPr="00FF1C6D">
        <w:rPr>
          <w:sz w:val="24"/>
          <w:szCs w:val="24"/>
        </w:rPr>
        <w:tab/>
        <w:t>1 Peter 4:7-11</w:t>
      </w:r>
      <w:r w:rsidRPr="00FF1C6D">
        <w:rPr>
          <w:sz w:val="24"/>
          <w:szCs w:val="24"/>
        </w:rPr>
        <w:tab/>
      </w:r>
      <w:r w:rsidRPr="00FF1C6D">
        <w:rPr>
          <w:sz w:val="24"/>
          <w:szCs w:val="24"/>
        </w:rPr>
        <w:tab/>
      </w:r>
      <w:r w:rsidRPr="00FF1C6D">
        <w:rPr>
          <w:sz w:val="24"/>
          <w:szCs w:val="24"/>
        </w:rPr>
        <w:tab/>
      </w:r>
      <w:r w:rsidR="00275F9D" w:rsidRPr="00FF1C6D">
        <w:rPr>
          <w:sz w:val="24"/>
          <w:szCs w:val="24"/>
        </w:rPr>
        <w:t>Luke 16:10-12</w:t>
      </w:r>
      <w:r w:rsidR="00275F9D" w:rsidRPr="00FF1C6D">
        <w:rPr>
          <w:sz w:val="24"/>
          <w:szCs w:val="24"/>
        </w:rPr>
        <w:tab/>
      </w:r>
      <w:r w:rsidR="00275F9D" w:rsidRPr="00FF1C6D">
        <w:rPr>
          <w:sz w:val="24"/>
          <w:szCs w:val="24"/>
        </w:rPr>
        <w:tab/>
      </w:r>
      <w:r w:rsidR="00275F9D" w:rsidRPr="00FF1C6D">
        <w:rPr>
          <w:sz w:val="24"/>
          <w:szCs w:val="24"/>
        </w:rPr>
        <w:tab/>
        <w:t>Romans 13:8-10</w:t>
      </w:r>
    </w:p>
    <w:p w:rsidR="00FF1C6D" w:rsidRPr="00FF1C6D" w:rsidRDefault="00FF1C6D" w:rsidP="00FF1C6D">
      <w:pPr>
        <w:spacing w:after="0"/>
        <w:rPr>
          <w:sz w:val="24"/>
          <w:szCs w:val="24"/>
        </w:rPr>
      </w:pPr>
    </w:p>
    <w:p w:rsidR="00275F9D" w:rsidRPr="00FF1C6D" w:rsidRDefault="00275F9D" w:rsidP="00FF1C6D">
      <w:pPr>
        <w:spacing w:after="0"/>
        <w:rPr>
          <w:sz w:val="24"/>
          <w:szCs w:val="24"/>
        </w:rPr>
      </w:pPr>
      <w:r w:rsidRPr="00FF1C6D">
        <w:rPr>
          <w:sz w:val="24"/>
          <w:szCs w:val="24"/>
        </w:rPr>
        <w:t>https://mintools.com/blog/category/ministry/spiritual-gifts</w:t>
      </w:r>
    </w:p>
    <w:p w:rsidR="00275F9D" w:rsidRPr="00FF1C6D" w:rsidRDefault="00275F9D" w:rsidP="00FF1C6D">
      <w:pPr>
        <w:spacing w:after="0"/>
        <w:rPr>
          <w:sz w:val="24"/>
          <w:szCs w:val="24"/>
        </w:rPr>
      </w:pPr>
      <w:r w:rsidRPr="00FF1C6D">
        <w:rPr>
          <w:sz w:val="24"/>
          <w:szCs w:val="24"/>
        </w:rPr>
        <w:t xml:space="preserve"> https://mintools.com/gifts-list.htm</w:t>
      </w:r>
    </w:p>
    <w:p w:rsidR="00275F9D" w:rsidRPr="00FF1C6D" w:rsidRDefault="00275F9D" w:rsidP="00FF1C6D">
      <w:pPr>
        <w:spacing w:after="0"/>
        <w:rPr>
          <w:sz w:val="24"/>
          <w:szCs w:val="24"/>
        </w:rPr>
      </w:pPr>
      <w:r w:rsidRPr="00FF1C6D">
        <w:rPr>
          <w:sz w:val="24"/>
          <w:szCs w:val="24"/>
        </w:rPr>
        <w:t xml:space="preserve"> </w:t>
      </w:r>
      <w:r w:rsidRPr="00FF1C6D">
        <w:rPr>
          <w:sz w:val="24"/>
          <w:szCs w:val="24"/>
        </w:rPr>
        <w:t>https://spiritualgiftstest.com/spiritual-gifts/</w:t>
      </w:r>
      <w:r w:rsidRPr="00FF1C6D">
        <w:rPr>
          <w:sz w:val="24"/>
          <w:szCs w:val="24"/>
        </w:rPr>
        <w:tab/>
      </w:r>
    </w:p>
    <w:sectPr w:rsidR="00275F9D" w:rsidRPr="00FF1C6D" w:rsidSect="00657D62">
      <w:headerReference w:type="default" r:id="rId8"/>
      <w:footerReference w:type="first" r:id="rId9"/>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6A14" w:rsidRDefault="00186A14" w:rsidP="00AA0C79">
      <w:pPr>
        <w:spacing w:after="0" w:line="240" w:lineRule="auto"/>
      </w:pPr>
      <w:r>
        <w:separator/>
      </w:r>
    </w:p>
  </w:endnote>
  <w:endnote w:type="continuationSeparator" w:id="0">
    <w:p w:rsidR="00186A14" w:rsidRDefault="00186A14" w:rsidP="00AA0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63031449"/>
      <w:docPartObj>
        <w:docPartGallery w:val="Page Numbers (Bottom of Page)"/>
        <w:docPartUnique/>
      </w:docPartObj>
    </w:sdtPr>
    <w:sdtEndPr>
      <w:rPr>
        <w:noProof/>
      </w:rPr>
    </w:sdtEndPr>
    <w:sdtContent>
      <w:p w:rsidR="00AA0C79" w:rsidRDefault="00AA0C79">
        <w:pPr>
          <w:pStyle w:val="Footer"/>
          <w:jc w:val="right"/>
        </w:pPr>
        <w:r>
          <w:fldChar w:fldCharType="begin"/>
        </w:r>
        <w:r>
          <w:instrText xml:space="preserve"> PAGE   \* MERGEFORMAT </w:instrText>
        </w:r>
        <w:r>
          <w:fldChar w:fldCharType="separate"/>
        </w:r>
        <w:r w:rsidR="0078437F">
          <w:rPr>
            <w:noProof/>
          </w:rPr>
          <w:t>1</w:t>
        </w:r>
        <w:r>
          <w:rPr>
            <w:noProof/>
          </w:rPr>
          <w:fldChar w:fldCharType="end"/>
        </w:r>
      </w:p>
    </w:sdtContent>
  </w:sdt>
  <w:p w:rsidR="00AA0C79" w:rsidRDefault="00AA0C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6A14" w:rsidRDefault="00186A14" w:rsidP="00AA0C79">
      <w:pPr>
        <w:spacing w:after="0" w:line="240" w:lineRule="auto"/>
      </w:pPr>
      <w:r>
        <w:separator/>
      </w:r>
    </w:p>
  </w:footnote>
  <w:footnote w:type="continuationSeparator" w:id="0">
    <w:p w:rsidR="00186A14" w:rsidRDefault="00186A14" w:rsidP="00AA0C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004" w:rsidRPr="00AA0C79" w:rsidRDefault="00E82004" w:rsidP="00E82004">
    <w:pPr>
      <w:pStyle w:val="Header"/>
      <w:jc w:val="right"/>
      <w:rPr>
        <w:sz w:val="24"/>
      </w:rPr>
    </w:pPr>
    <w:r w:rsidRPr="00AA0C79">
      <w:rPr>
        <w:sz w:val="24"/>
      </w:rPr>
      <w:t>Eastern Iowa Biblical Counseling Coalition</w:t>
    </w:r>
  </w:p>
  <w:p w:rsidR="00E82004" w:rsidRPr="00AA0C79" w:rsidRDefault="00E82004" w:rsidP="00E82004">
    <w:pPr>
      <w:pStyle w:val="Header"/>
      <w:jc w:val="right"/>
      <w:rPr>
        <w:sz w:val="24"/>
      </w:rPr>
    </w:pPr>
    <w:r w:rsidRPr="00AA0C79">
      <w:rPr>
        <w:sz w:val="24"/>
      </w:rPr>
      <w:t>Spiritual Gifts; June 2020</w:t>
    </w:r>
  </w:p>
  <w:p w:rsidR="00E82004" w:rsidRPr="00AA0C79" w:rsidRDefault="00E82004" w:rsidP="00E82004">
    <w:pPr>
      <w:pStyle w:val="Header"/>
      <w:jc w:val="right"/>
      <w:rPr>
        <w:sz w:val="24"/>
      </w:rPr>
    </w:pPr>
    <w:r w:rsidRPr="00AA0C79">
      <w:rPr>
        <w:sz w:val="24"/>
      </w:rPr>
      <w:t>Sydney Millage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A47B5"/>
    <w:multiLevelType w:val="hybridMultilevel"/>
    <w:tmpl w:val="EF08C1B6"/>
    <w:lvl w:ilvl="0" w:tplc="418E731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96D4CE8"/>
    <w:multiLevelType w:val="hybridMultilevel"/>
    <w:tmpl w:val="C48A9F94"/>
    <w:lvl w:ilvl="0" w:tplc="4DD09A8E">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E7F430D"/>
    <w:multiLevelType w:val="hybridMultilevel"/>
    <w:tmpl w:val="25EE89EE"/>
    <w:lvl w:ilvl="0" w:tplc="E8A80B44">
      <w:start w:val="1"/>
      <w:numFmt w:val="upperRoman"/>
      <w:lvlText w:val="%1."/>
      <w:lvlJc w:val="left"/>
      <w:pPr>
        <w:ind w:left="1080" w:hanging="720"/>
      </w:pPr>
      <w:rPr>
        <w:rFonts w:hint="default"/>
      </w:rPr>
    </w:lvl>
    <w:lvl w:ilvl="1" w:tplc="090C52F0">
      <w:start w:val="1"/>
      <w:numFmt w:val="upperLetter"/>
      <w:lvlText w:val="%2."/>
      <w:lvlJc w:val="left"/>
      <w:pPr>
        <w:ind w:left="1440" w:hanging="360"/>
      </w:pPr>
      <w:rPr>
        <w:rFonts w:asciiTheme="minorHAnsi" w:eastAsiaTheme="minorHAnsi" w:hAnsiTheme="minorHAnsi" w:cstheme="minorBidi"/>
      </w:rPr>
    </w:lvl>
    <w:lvl w:ilvl="2" w:tplc="1B4ED4BA">
      <w:start w:val="1"/>
      <w:numFmt w:val="lowerLetter"/>
      <w:lvlText w:val="%3."/>
      <w:lvlJc w:val="right"/>
      <w:pPr>
        <w:ind w:left="2160" w:hanging="180"/>
      </w:pPr>
      <w:rPr>
        <w:rFonts w:asciiTheme="minorHAnsi" w:eastAsiaTheme="minorHAnsi" w:hAnsiTheme="minorHAnsi" w:cstheme="minorBidi"/>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26D1550"/>
    <w:multiLevelType w:val="hybridMultilevel"/>
    <w:tmpl w:val="BDD420A8"/>
    <w:lvl w:ilvl="0" w:tplc="4B648EA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13475133"/>
    <w:multiLevelType w:val="hybridMultilevel"/>
    <w:tmpl w:val="C30C58DE"/>
    <w:lvl w:ilvl="0" w:tplc="0B38A06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9E45CF3"/>
    <w:multiLevelType w:val="hybridMultilevel"/>
    <w:tmpl w:val="4F94788A"/>
    <w:lvl w:ilvl="0" w:tplc="796E0F9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39CD1A9E"/>
    <w:multiLevelType w:val="hybridMultilevel"/>
    <w:tmpl w:val="589A809C"/>
    <w:lvl w:ilvl="0" w:tplc="309080FA">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4"/>
  </w:num>
  <w:num w:numId="2">
    <w:abstractNumId w:val="0"/>
  </w:num>
  <w:num w:numId="3">
    <w:abstractNumId w:val="3"/>
  </w:num>
  <w:num w:numId="4">
    <w:abstractNumId w:val="5"/>
  </w:num>
  <w:num w:numId="5">
    <w:abstractNumId w:val="6"/>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C79"/>
    <w:rsid w:val="00182460"/>
    <w:rsid w:val="00186A14"/>
    <w:rsid w:val="00275F9D"/>
    <w:rsid w:val="003B365C"/>
    <w:rsid w:val="00657D62"/>
    <w:rsid w:val="0078437F"/>
    <w:rsid w:val="008D0E01"/>
    <w:rsid w:val="009B2C7E"/>
    <w:rsid w:val="00AA0C79"/>
    <w:rsid w:val="00E82004"/>
    <w:rsid w:val="00FF1C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C7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0C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0C79"/>
  </w:style>
  <w:style w:type="paragraph" w:styleId="Footer">
    <w:name w:val="footer"/>
    <w:basedOn w:val="Normal"/>
    <w:link w:val="FooterChar"/>
    <w:uiPriority w:val="99"/>
    <w:unhideWhenUsed/>
    <w:rsid w:val="00AA0C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0C79"/>
  </w:style>
  <w:style w:type="paragraph" w:styleId="ListParagraph">
    <w:name w:val="List Paragraph"/>
    <w:basedOn w:val="Normal"/>
    <w:uiPriority w:val="34"/>
    <w:qFormat/>
    <w:rsid w:val="003B365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C7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0C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0C79"/>
  </w:style>
  <w:style w:type="paragraph" w:styleId="Footer">
    <w:name w:val="footer"/>
    <w:basedOn w:val="Normal"/>
    <w:link w:val="FooterChar"/>
    <w:uiPriority w:val="99"/>
    <w:unhideWhenUsed/>
    <w:rsid w:val="00AA0C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0C79"/>
  </w:style>
  <w:style w:type="paragraph" w:styleId="ListParagraph">
    <w:name w:val="List Paragraph"/>
    <w:basedOn w:val="Normal"/>
    <w:uiPriority w:val="34"/>
    <w:qFormat/>
    <w:rsid w:val="003B36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1920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475</Words>
  <Characters>2710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2020-06-16T11:53:00Z</dcterms:created>
  <dcterms:modified xsi:type="dcterms:W3CDTF">2020-06-16T13:09:00Z</dcterms:modified>
</cp:coreProperties>
</file>